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5D5A" w:rsidRDefault="000F5D5A">
      <w:pPr>
        <w:jc w:val="center"/>
        <w:rPr>
          <w:sz w:val="2"/>
          <w:szCs w:val="2"/>
        </w:rPr>
      </w:pPr>
    </w:p>
    <w:p w:rsidR="00D22EFE" w:rsidRPr="00D22EFE" w:rsidRDefault="00D22EFE" w:rsidP="00D22EFE">
      <w:pPr>
        <w:jc w:val="center"/>
        <w:rPr>
          <w:rFonts w:ascii="Times New Roman" w:hAnsi="Times New Roman" w:cs="Times New Roman"/>
          <w:b/>
          <w:bCs/>
          <w:sz w:val="28"/>
        </w:rPr>
      </w:pPr>
      <w:r w:rsidRPr="00D22EFE">
        <w:rPr>
          <w:rFonts w:ascii="Times New Roman" w:hAnsi="Times New Roman" w:cs="Times New Roman"/>
          <w:b/>
          <w:bCs/>
          <w:sz w:val="28"/>
        </w:rPr>
        <w:t>Муниципальное казенное образовательное учреждение</w:t>
      </w:r>
    </w:p>
    <w:p w:rsidR="00D22EFE" w:rsidRPr="00D22EFE" w:rsidRDefault="00D22EFE" w:rsidP="00D22EFE">
      <w:pPr>
        <w:jc w:val="center"/>
        <w:rPr>
          <w:rFonts w:ascii="Times New Roman" w:hAnsi="Times New Roman" w:cs="Times New Roman"/>
          <w:b/>
          <w:bCs/>
          <w:sz w:val="28"/>
        </w:rPr>
      </w:pPr>
      <w:r w:rsidRPr="00D22EFE">
        <w:rPr>
          <w:rFonts w:ascii="Times New Roman" w:hAnsi="Times New Roman" w:cs="Times New Roman"/>
          <w:b/>
          <w:bCs/>
          <w:sz w:val="28"/>
        </w:rPr>
        <w:t>для детей дошкольного и младшего школьного возраста</w:t>
      </w:r>
    </w:p>
    <w:p w:rsidR="00D22EFE" w:rsidRPr="00D22EFE" w:rsidRDefault="00D22EFE" w:rsidP="00D22EFE">
      <w:pPr>
        <w:jc w:val="center"/>
        <w:rPr>
          <w:rFonts w:ascii="Times New Roman" w:hAnsi="Times New Roman" w:cs="Times New Roman"/>
          <w:b/>
          <w:bCs/>
          <w:sz w:val="28"/>
        </w:rPr>
      </w:pPr>
      <w:r w:rsidRPr="00D22EFE">
        <w:rPr>
          <w:rFonts w:ascii="Times New Roman" w:hAnsi="Times New Roman" w:cs="Times New Roman"/>
          <w:b/>
          <w:bCs/>
          <w:sz w:val="28"/>
        </w:rPr>
        <w:t>«Барчимская начальная школа-детский сад»</w:t>
      </w:r>
    </w:p>
    <w:p w:rsidR="00D22EFE" w:rsidRPr="00D22EFE" w:rsidRDefault="00D22EFE" w:rsidP="00D22EFE">
      <w:pPr>
        <w:jc w:val="center"/>
        <w:rPr>
          <w:sz w:val="28"/>
        </w:rPr>
      </w:pPr>
    </w:p>
    <w:p w:rsidR="00880D0F" w:rsidRDefault="00880D0F" w:rsidP="00880D0F">
      <w:pPr>
        <w:pStyle w:val="Bodytext40"/>
        <w:spacing w:after="0"/>
        <w:jc w:val="left"/>
      </w:pPr>
      <w:proofErr w:type="gramStart"/>
      <w:r>
        <w:t xml:space="preserve">Принято:   </w:t>
      </w:r>
      <w:proofErr w:type="gramEnd"/>
      <w:r>
        <w:t xml:space="preserve">                                                                              Утверждаю:</w:t>
      </w:r>
    </w:p>
    <w:p w:rsidR="00880D0F" w:rsidRPr="005112EA" w:rsidRDefault="00D22EFE" w:rsidP="00880D0F">
      <w:pPr>
        <w:pStyle w:val="Bodytext40"/>
        <w:spacing w:after="0"/>
        <w:jc w:val="left"/>
      </w:pPr>
      <w:proofErr w:type="gramStart"/>
      <w:r>
        <w:rPr>
          <w:b w:val="0"/>
          <w:sz w:val="24"/>
        </w:rPr>
        <w:t>Решением  педагогического</w:t>
      </w:r>
      <w:proofErr w:type="gramEnd"/>
      <w:r>
        <w:rPr>
          <w:b w:val="0"/>
          <w:sz w:val="24"/>
        </w:rPr>
        <w:t xml:space="preserve"> совета</w:t>
      </w:r>
      <w:r w:rsidR="00880D0F">
        <w:rPr>
          <w:b w:val="0"/>
          <w:sz w:val="24"/>
        </w:rPr>
        <w:t xml:space="preserve">                                                                                            Директор </w:t>
      </w:r>
    </w:p>
    <w:p w:rsidR="00880D0F" w:rsidRDefault="00880D0F" w:rsidP="00880D0F">
      <w:pPr>
        <w:pStyle w:val="Bodytext40"/>
        <w:spacing w:after="0"/>
        <w:jc w:val="left"/>
        <w:rPr>
          <w:b w:val="0"/>
          <w:sz w:val="24"/>
        </w:rPr>
      </w:pPr>
      <w:r>
        <w:rPr>
          <w:b w:val="0"/>
          <w:sz w:val="24"/>
        </w:rPr>
        <w:t>Протокол № 1 о</w:t>
      </w:r>
      <w:r w:rsidR="00D22EFE">
        <w:rPr>
          <w:b w:val="0"/>
          <w:sz w:val="24"/>
        </w:rPr>
        <w:t>т 31.08.2023</w:t>
      </w:r>
      <w:r>
        <w:rPr>
          <w:b w:val="0"/>
          <w:sz w:val="24"/>
        </w:rPr>
        <w:t xml:space="preserve"> г.                                                                 МКОУ «Барчимская НШ-ДС</w:t>
      </w:r>
    </w:p>
    <w:p w:rsidR="00880D0F" w:rsidRPr="005112EA" w:rsidRDefault="00880D0F" w:rsidP="00880D0F">
      <w:pPr>
        <w:pStyle w:val="Bodytext40"/>
        <w:spacing w:after="0"/>
        <w:jc w:val="left"/>
        <w:rPr>
          <w:b w:val="0"/>
          <w:sz w:val="24"/>
        </w:rPr>
      </w:pPr>
    </w:p>
    <w:p w:rsidR="00880D0F" w:rsidRDefault="00880D0F" w:rsidP="00880D0F">
      <w:pPr>
        <w:pStyle w:val="Bodytext40"/>
        <w:spacing w:after="0"/>
        <w:jc w:val="right"/>
        <w:rPr>
          <w:b w:val="0"/>
          <w:sz w:val="24"/>
        </w:rPr>
      </w:pPr>
      <w:r>
        <w:rPr>
          <w:sz w:val="24"/>
        </w:rPr>
        <w:t>_________________</w:t>
      </w:r>
      <w:r w:rsidRPr="005112EA">
        <w:rPr>
          <w:b w:val="0"/>
          <w:sz w:val="24"/>
        </w:rPr>
        <w:t>Мартынова А.В.</w:t>
      </w:r>
    </w:p>
    <w:p w:rsidR="00880D0F" w:rsidRDefault="00880D0F" w:rsidP="00880D0F">
      <w:pPr>
        <w:pStyle w:val="Bodytext40"/>
        <w:spacing w:after="0"/>
        <w:jc w:val="right"/>
        <w:rPr>
          <w:b w:val="0"/>
          <w:sz w:val="24"/>
        </w:rPr>
      </w:pPr>
      <w:proofErr w:type="gramStart"/>
      <w:r>
        <w:rPr>
          <w:b w:val="0"/>
          <w:sz w:val="24"/>
        </w:rPr>
        <w:t xml:space="preserve">Приказ </w:t>
      </w:r>
      <w:r w:rsidR="00464E29">
        <w:rPr>
          <w:b w:val="0"/>
          <w:sz w:val="24"/>
        </w:rPr>
        <w:t xml:space="preserve"> </w:t>
      </w:r>
      <w:r>
        <w:rPr>
          <w:b w:val="0"/>
          <w:sz w:val="24"/>
        </w:rPr>
        <w:t>№</w:t>
      </w:r>
      <w:proofErr w:type="gramEnd"/>
      <w:r w:rsidR="00D22EFE">
        <w:rPr>
          <w:b w:val="0"/>
          <w:sz w:val="24"/>
        </w:rPr>
        <w:t xml:space="preserve"> </w:t>
      </w:r>
      <w:r w:rsidR="00464E29">
        <w:rPr>
          <w:b w:val="0"/>
          <w:sz w:val="24"/>
        </w:rPr>
        <w:t xml:space="preserve"> 38/1 </w:t>
      </w:r>
      <w:r w:rsidR="00410219">
        <w:rPr>
          <w:b w:val="0"/>
          <w:sz w:val="24"/>
        </w:rPr>
        <w:t xml:space="preserve">  от 31.08.2023</w:t>
      </w:r>
      <w:r w:rsidR="00D22EFE">
        <w:rPr>
          <w:b w:val="0"/>
          <w:sz w:val="24"/>
        </w:rPr>
        <w:t xml:space="preserve"> </w:t>
      </w:r>
      <w:r>
        <w:rPr>
          <w:b w:val="0"/>
          <w:sz w:val="24"/>
        </w:rPr>
        <w:t xml:space="preserve"> г</w:t>
      </w:r>
      <w:r w:rsidR="00410219">
        <w:rPr>
          <w:b w:val="0"/>
          <w:sz w:val="24"/>
        </w:rPr>
        <w:t>.</w:t>
      </w:r>
    </w:p>
    <w:p w:rsidR="00D22EFE" w:rsidRDefault="00D22EFE" w:rsidP="00880D0F">
      <w:pPr>
        <w:pStyle w:val="Bodytext40"/>
        <w:spacing w:after="0"/>
        <w:jc w:val="right"/>
        <w:rPr>
          <w:b w:val="0"/>
          <w:sz w:val="24"/>
        </w:rPr>
      </w:pPr>
    </w:p>
    <w:p w:rsidR="00D22EFE" w:rsidRDefault="00D22EFE" w:rsidP="00880D0F">
      <w:pPr>
        <w:pStyle w:val="Bodytext40"/>
        <w:spacing w:after="0"/>
        <w:jc w:val="right"/>
        <w:rPr>
          <w:b w:val="0"/>
          <w:sz w:val="24"/>
        </w:rPr>
      </w:pPr>
    </w:p>
    <w:p w:rsidR="00D22EFE" w:rsidRDefault="00D22EFE" w:rsidP="00880D0F">
      <w:pPr>
        <w:pStyle w:val="Bodytext40"/>
        <w:spacing w:after="0"/>
        <w:jc w:val="right"/>
        <w:rPr>
          <w:b w:val="0"/>
          <w:sz w:val="24"/>
        </w:rPr>
      </w:pPr>
    </w:p>
    <w:p w:rsidR="00D22EFE" w:rsidRDefault="00D22EFE" w:rsidP="00880D0F">
      <w:pPr>
        <w:pStyle w:val="Bodytext40"/>
        <w:spacing w:after="0"/>
        <w:jc w:val="right"/>
        <w:rPr>
          <w:b w:val="0"/>
          <w:sz w:val="24"/>
        </w:rPr>
      </w:pPr>
    </w:p>
    <w:p w:rsidR="00D22EFE" w:rsidRDefault="00D22EFE" w:rsidP="00880D0F">
      <w:pPr>
        <w:pStyle w:val="Bodytext40"/>
        <w:spacing w:after="0"/>
        <w:jc w:val="right"/>
        <w:rPr>
          <w:b w:val="0"/>
          <w:sz w:val="24"/>
        </w:rPr>
      </w:pPr>
    </w:p>
    <w:p w:rsidR="00D22EFE" w:rsidRDefault="00D22EFE" w:rsidP="00D22EFE">
      <w:pPr>
        <w:pStyle w:val="Bodytext40"/>
        <w:spacing w:after="0"/>
        <w:rPr>
          <w:b w:val="0"/>
          <w:sz w:val="24"/>
        </w:rPr>
      </w:pPr>
    </w:p>
    <w:p w:rsidR="00D22EFE" w:rsidRDefault="00D22EFE" w:rsidP="00D22EFE">
      <w:pPr>
        <w:pStyle w:val="Bodytext40"/>
        <w:spacing w:after="0"/>
        <w:rPr>
          <w:b w:val="0"/>
          <w:sz w:val="24"/>
        </w:rPr>
      </w:pPr>
    </w:p>
    <w:p w:rsidR="00D22EFE" w:rsidRDefault="00D22EFE" w:rsidP="00D22EFE">
      <w:pPr>
        <w:pStyle w:val="Bodytext40"/>
        <w:spacing w:after="0"/>
        <w:rPr>
          <w:b w:val="0"/>
          <w:sz w:val="24"/>
        </w:rPr>
      </w:pPr>
    </w:p>
    <w:p w:rsidR="00D22EFE" w:rsidRDefault="00D22EFE" w:rsidP="00D22EFE">
      <w:pPr>
        <w:pStyle w:val="Bodytext40"/>
        <w:spacing w:after="0"/>
        <w:rPr>
          <w:b w:val="0"/>
          <w:sz w:val="24"/>
        </w:rPr>
      </w:pPr>
    </w:p>
    <w:p w:rsidR="00D22EFE" w:rsidRDefault="00D22EFE" w:rsidP="00D22EFE">
      <w:pPr>
        <w:pStyle w:val="Bodytext40"/>
        <w:spacing w:after="0"/>
        <w:rPr>
          <w:b w:val="0"/>
          <w:sz w:val="24"/>
        </w:rPr>
      </w:pPr>
    </w:p>
    <w:p w:rsidR="00D22EFE" w:rsidRDefault="00D22EFE" w:rsidP="00D22EFE">
      <w:pPr>
        <w:pStyle w:val="Bodytext40"/>
        <w:spacing w:after="0"/>
      </w:pPr>
      <w:r>
        <w:t>АДАПТИРОВАННАЯ ОСНОВНАЯ ОБЩЕОБРАЗОВАТЕЛЬНАЯ ПРОГРАММА НАЧАЛЬНОГО ОБЩЕГО ОБРАЗОВАНИЯ ОБУЧАЮЩИХСЯ С ЛЕГКОЙ УМСТВЕННОЙ ОТСТАЛОСТЬЮ (ИНТЕЛЛЕКТУАЛЬНЫМИ НАРУШЕНИЯМИ)</w:t>
      </w:r>
    </w:p>
    <w:p w:rsidR="00D22EFE" w:rsidRPr="005112EA" w:rsidRDefault="00D22EFE" w:rsidP="00D22EFE">
      <w:pPr>
        <w:pStyle w:val="Bodytext40"/>
        <w:spacing w:after="0"/>
        <w:rPr>
          <w:b w:val="0"/>
          <w:sz w:val="24"/>
        </w:rPr>
      </w:pPr>
      <w:r>
        <w:t>(ВАРИАНТ I)</w:t>
      </w:r>
    </w:p>
    <w:p w:rsidR="00880D0F" w:rsidRDefault="00880D0F" w:rsidP="00880D0F">
      <w:pPr>
        <w:pStyle w:val="Bodytext40"/>
      </w:pPr>
    </w:p>
    <w:p w:rsidR="00880D0F" w:rsidRDefault="00880D0F">
      <w:pPr>
        <w:pStyle w:val="Bodytext20"/>
      </w:pPr>
    </w:p>
    <w:p w:rsidR="00880D0F" w:rsidRDefault="00D22EFE">
      <w:pPr>
        <w:pStyle w:val="Bodytext20"/>
      </w:pPr>
      <w:r>
        <w:t xml:space="preserve"> </w:t>
      </w:r>
    </w:p>
    <w:p w:rsidR="00880D0F" w:rsidRDefault="00880D0F">
      <w:pPr>
        <w:pStyle w:val="Bodytext20"/>
      </w:pPr>
    </w:p>
    <w:p w:rsidR="00880D0F" w:rsidRDefault="00880D0F">
      <w:pPr>
        <w:pStyle w:val="Bodytext20"/>
      </w:pPr>
    </w:p>
    <w:p w:rsidR="00880D0F" w:rsidRDefault="00880D0F">
      <w:pPr>
        <w:pStyle w:val="Bodytext20"/>
      </w:pPr>
    </w:p>
    <w:p w:rsidR="00880D0F" w:rsidRDefault="00880D0F">
      <w:pPr>
        <w:pStyle w:val="Bodytext20"/>
      </w:pPr>
    </w:p>
    <w:p w:rsidR="00880D0F" w:rsidRDefault="00880D0F">
      <w:pPr>
        <w:pStyle w:val="Bodytext20"/>
      </w:pPr>
    </w:p>
    <w:p w:rsidR="00880D0F" w:rsidRDefault="00880D0F">
      <w:pPr>
        <w:pStyle w:val="Bodytext20"/>
      </w:pPr>
    </w:p>
    <w:p w:rsidR="000F5D5A" w:rsidRDefault="00880D0F">
      <w:pPr>
        <w:pStyle w:val="Bodytext20"/>
      </w:pPr>
      <w:r>
        <w:lastRenderedPageBreak/>
        <w:t>ОГЛАВЛЕНИЕ</w:t>
      </w:r>
    </w:p>
    <w:p w:rsidR="000F5D5A" w:rsidRDefault="00880D0F">
      <w:pPr>
        <w:pStyle w:val="1"/>
        <w:numPr>
          <w:ilvl w:val="0"/>
          <w:numId w:val="1"/>
        </w:numPr>
        <w:tabs>
          <w:tab w:val="left" w:pos="518"/>
        </w:tabs>
        <w:ind w:left="160" w:firstLine="0"/>
      </w:pPr>
      <w:bookmarkStart w:id="0" w:name="bookmark0"/>
      <w:bookmarkEnd w:id="0"/>
      <w:r>
        <w:rPr>
          <w:b/>
          <w:bCs/>
        </w:rPr>
        <w:t>АООП НОО ОБУЧАЮЩИХСЯ С ЛЕГКОЙ УМСТВЕННОЙ ОТСТАЛОСТЬЮ (ИНТЕЛЛЕКТУАЛЬНЫМИ НАРУШЕНИЯМИ) (ВАРИАНТ 1)</w:t>
      </w:r>
    </w:p>
    <w:p w:rsidR="000F5D5A" w:rsidRDefault="00BF3E79">
      <w:pPr>
        <w:pStyle w:val="Tableofcontents0"/>
        <w:tabs>
          <w:tab w:val="right" w:pos="8870"/>
        </w:tabs>
        <w:ind w:firstLine="0"/>
        <w:jc w:val="center"/>
      </w:pPr>
      <w:r>
        <w:fldChar w:fldCharType="begin"/>
      </w:r>
      <w:r w:rsidR="00880D0F">
        <w:instrText xml:space="preserve"> TOC \o "1-5" \h \z </w:instrText>
      </w:r>
      <w:r>
        <w:fldChar w:fldCharType="separate"/>
      </w:r>
      <w:hyperlink w:anchor="bookmark16" w:tooltip="Current Document">
        <w:r w:rsidR="00880D0F">
          <w:rPr>
            <w:b/>
            <w:bCs/>
          </w:rPr>
          <w:t>ВВЕДЕНИЕ</w:t>
        </w:r>
        <w:r w:rsidR="00880D0F">
          <w:rPr>
            <w:b/>
            <w:bCs/>
          </w:rPr>
          <w:tab/>
        </w:r>
        <w:r w:rsidR="00880D0F">
          <w:t>2</w:t>
        </w:r>
      </w:hyperlink>
    </w:p>
    <w:p w:rsidR="000F5D5A" w:rsidRDefault="00880D0F">
      <w:pPr>
        <w:pStyle w:val="Tableofcontents0"/>
        <w:numPr>
          <w:ilvl w:val="1"/>
          <w:numId w:val="1"/>
        </w:numPr>
        <w:tabs>
          <w:tab w:val="left" w:pos="560"/>
          <w:tab w:val="right" w:pos="9513"/>
        </w:tabs>
        <w:ind w:firstLine="0"/>
        <w:jc w:val="both"/>
      </w:pPr>
      <w:bookmarkStart w:id="1" w:name="bookmark1"/>
      <w:bookmarkEnd w:id="1"/>
      <w:r>
        <w:rPr>
          <w:b/>
          <w:bCs/>
        </w:rPr>
        <w:t>Целевой раздел</w:t>
      </w:r>
      <w:r>
        <w:rPr>
          <w:b/>
          <w:bCs/>
        </w:rPr>
        <w:tab/>
      </w:r>
      <w:r>
        <w:t>3</w:t>
      </w:r>
    </w:p>
    <w:p w:rsidR="000F5D5A" w:rsidRDefault="00076B47">
      <w:pPr>
        <w:pStyle w:val="Tableofcontents0"/>
        <w:numPr>
          <w:ilvl w:val="2"/>
          <w:numId w:val="1"/>
        </w:numPr>
        <w:tabs>
          <w:tab w:val="left" w:pos="1158"/>
          <w:tab w:val="center" w:pos="3459"/>
          <w:tab w:val="right" w:pos="9513"/>
        </w:tabs>
        <w:jc w:val="both"/>
      </w:pPr>
      <w:hyperlink w:anchor="bookmark107" w:tooltip="Current Document">
        <w:bookmarkStart w:id="2" w:name="bookmark2"/>
        <w:bookmarkEnd w:id="2"/>
        <w:r w:rsidR="00880D0F">
          <w:t>Пояснительная</w:t>
        </w:r>
        <w:r w:rsidR="00880D0F">
          <w:tab/>
          <w:t>записка</w:t>
        </w:r>
        <w:r w:rsidR="00880D0F">
          <w:tab/>
          <w:t>3</w:t>
        </w:r>
      </w:hyperlink>
    </w:p>
    <w:p w:rsidR="000F5D5A" w:rsidRDefault="00880D0F">
      <w:pPr>
        <w:pStyle w:val="Tableofcontents0"/>
        <w:numPr>
          <w:ilvl w:val="2"/>
          <w:numId w:val="1"/>
        </w:numPr>
        <w:tabs>
          <w:tab w:val="left" w:pos="1158"/>
          <w:tab w:val="right" w:pos="9513"/>
        </w:tabs>
        <w:jc w:val="both"/>
      </w:pPr>
      <w:bookmarkStart w:id="3" w:name="bookmark3"/>
      <w:bookmarkEnd w:id="3"/>
      <w:r>
        <w:t>Планируемые результаты освоения обучающимися с легкой</w:t>
      </w:r>
      <w:r>
        <w:tab/>
        <w:t>12</w:t>
      </w:r>
    </w:p>
    <w:p w:rsidR="000F5D5A" w:rsidRDefault="00880D0F">
      <w:pPr>
        <w:pStyle w:val="Tableofcontents0"/>
        <w:ind w:left="1300" w:firstLine="20"/>
      </w:pPr>
      <w:r>
        <w:t>умственной отсталостью (интеллектуальными нарушениями) адаптированной основной общеобразовательной программы</w:t>
      </w:r>
    </w:p>
    <w:p w:rsidR="000F5D5A" w:rsidRDefault="00880D0F">
      <w:pPr>
        <w:pStyle w:val="Tableofcontents0"/>
        <w:numPr>
          <w:ilvl w:val="2"/>
          <w:numId w:val="1"/>
        </w:numPr>
        <w:tabs>
          <w:tab w:val="left" w:pos="1158"/>
          <w:tab w:val="left" w:pos="9264"/>
        </w:tabs>
        <w:spacing w:line="360" w:lineRule="auto"/>
        <w:jc w:val="both"/>
      </w:pPr>
      <w:bookmarkStart w:id="4" w:name="bookmark4"/>
      <w:bookmarkEnd w:id="4"/>
      <w:r>
        <w:t>Система оценки достижения обучающимися с легкой умственной</w:t>
      </w:r>
      <w:r>
        <w:tab/>
        <w:t>19</w:t>
      </w:r>
    </w:p>
    <w:p w:rsidR="000F5D5A" w:rsidRDefault="00880D0F">
      <w:pPr>
        <w:pStyle w:val="Tableofcontents0"/>
        <w:spacing w:after="340"/>
        <w:ind w:left="1300" w:firstLine="20"/>
      </w:pPr>
      <w:r>
        <w:t>отсталостью (интеллектуальными нарушениями) планируемых результатов освоения адаптированной основной общеобразовательной программы</w:t>
      </w:r>
    </w:p>
    <w:p w:rsidR="000F5D5A" w:rsidRDefault="00880D0F">
      <w:pPr>
        <w:pStyle w:val="Tableofcontents0"/>
        <w:numPr>
          <w:ilvl w:val="0"/>
          <w:numId w:val="2"/>
        </w:numPr>
        <w:tabs>
          <w:tab w:val="left" w:pos="570"/>
          <w:tab w:val="left" w:pos="9264"/>
        </w:tabs>
        <w:ind w:firstLine="0"/>
        <w:jc w:val="both"/>
      </w:pPr>
      <w:bookmarkStart w:id="5" w:name="bookmark5"/>
      <w:bookmarkEnd w:id="5"/>
      <w:r>
        <w:rPr>
          <w:b/>
          <w:bCs/>
        </w:rPr>
        <w:t>Содержательный раздел</w:t>
      </w:r>
      <w:r>
        <w:rPr>
          <w:b/>
          <w:bCs/>
        </w:rPr>
        <w:tab/>
      </w:r>
      <w:r>
        <w:t>24</w:t>
      </w:r>
    </w:p>
    <w:p w:rsidR="000F5D5A" w:rsidRDefault="00880D0F">
      <w:pPr>
        <w:pStyle w:val="Tableofcontents0"/>
        <w:numPr>
          <w:ilvl w:val="0"/>
          <w:numId w:val="3"/>
        </w:numPr>
        <w:tabs>
          <w:tab w:val="left" w:pos="1192"/>
          <w:tab w:val="left" w:pos="9264"/>
        </w:tabs>
        <w:jc w:val="both"/>
      </w:pPr>
      <w:bookmarkStart w:id="6" w:name="bookmark6"/>
      <w:bookmarkEnd w:id="6"/>
      <w:r>
        <w:t>Программа формирования базовых учебных действий</w:t>
      </w:r>
      <w:r>
        <w:tab/>
        <w:t>24</w:t>
      </w:r>
    </w:p>
    <w:p w:rsidR="000F5D5A" w:rsidRDefault="00880D0F">
      <w:pPr>
        <w:pStyle w:val="Tableofcontents0"/>
        <w:numPr>
          <w:ilvl w:val="0"/>
          <w:numId w:val="3"/>
        </w:numPr>
        <w:tabs>
          <w:tab w:val="left" w:pos="1192"/>
          <w:tab w:val="left" w:pos="9264"/>
        </w:tabs>
        <w:jc w:val="both"/>
      </w:pPr>
      <w:bookmarkStart w:id="7" w:name="bookmark7"/>
      <w:bookmarkEnd w:id="7"/>
      <w:r>
        <w:t>Программы учебных предметов</w:t>
      </w:r>
      <w:r>
        <w:tab/>
        <w:t>28</w:t>
      </w:r>
    </w:p>
    <w:p w:rsidR="000F5D5A" w:rsidRDefault="00880D0F">
      <w:pPr>
        <w:pStyle w:val="Tableofcontents0"/>
        <w:numPr>
          <w:ilvl w:val="0"/>
          <w:numId w:val="3"/>
        </w:numPr>
        <w:tabs>
          <w:tab w:val="left" w:pos="1192"/>
          <w:tab w:val="right" w:pos="9513"/>
        </w:tabs>
        <w:jc w:val="both"/>
      </w:pPr>
      <w:bookmarkStart w:id="8" w:name="bookmark8"/>
      <w:bookmarkEnd w:id="8"/>
      <w:r>
        <w:t>Программа духовно-нравственного развития</w:t>
      </w:r>
      <w:r>
        <w:tab/>
        <w:t>42</w:t>
      </w:r>
    </w:p>
    <w:p w:rsidR="000F5D5A" w:rsidRDefault="00880D0F">
      <w:pPr>
        <w:pStyle w:val="Tableofcontents0"/>
        <w:numPr>
          <w:ilvl w:val="0"/>
          <w:numId w:val="3"/>
        </w:numPr>
        <w:tabs>
          <w:tab w:val="left" w:pos="1192"/>
        </w:tabs>
        <w:jc w:val="both"/>
      </w:pPr>
      <w:bookmarkStart w:id="9" w:name="bookmark9"/>
      <w:bookmarkEnd w:id="9"/>
      <w:r>
        <w:t>Программа формирования экологической культуры, здорового и</w:t>
      </w:r>
    </w:p>
    <w:p w:rsidR="000F5D5A" w:rsidRDefault="00880D0F">
      <w:pPr>
        <w:pStyle w:val="Tableofcontents0"/>
        <w:tabs>
          <w:tab w:val="right" w:pos="9513"/>
        </w:tabs>
        <w:ind w:left="1180" w:firstLine="0"/>
        <w:jc w:val="both"/>
      </w:pPr>
      <w:r>
        <w:t>безопасного образа жизни</w:t>
      </w:r>
      <w:r>
        <w:tab/>
        <w:t>42</w:t>
      </w:r>
    </w:p>
    <w:p w:rsidR="000F5D5A" w:rsidRDefault="00880D0F">
      <w:pPr>
        <w:pStyle w:val="Tableofcontents0"/>
        <w:numPr>
          <w:ilvl w:val="0"/>
          <w:numId w:val="3"/>
        </w:numPr>
        <w:tabs>
          <w:tab w:val="left" w:pos="1192"/>
          <w:tab w:val="right" w:pos="9513"/>
        </w:tabs>
        <w:jc w:val="both"/>
      </w:pPr>
      <w:bookmarkStart w:id="10" w:name="bookmark10"/>
      <w:bookmarkEnd w:id="10"/>
      <w:r>
        <w:t>Программа коррекционной работы</w:t>
      </w:r>
      <w:r>
        <w:tab/>
        <w:t>42</w:t>
      </w:r>
    </w:p>
    <w:p w:rsidR="000F5D5A" w:rsidRDefault="00880D0F">
      <w:pPr>
        <w:pStyle w:val="Tableofcontents0"/>
        <w:numPr>
          <w:ilvl w:val="0"/>
          <w:numId w:val="3"/>
        </w:numPr>
        <w:tabs>
          <w:tab w:val="left" w:pos="1192"/>
          <w:tab w:val="right" w:pos="9513"/>
        </w:tabs>
        <w:spacing w:after="340"/>
        <w:jc w:val="both"/>
      </w:pPr>
      <w:bookmarkStart w:id="11" w:name="bookmark11"/>
      <w:bookmarkEnd w:id="11"/>
      <w:r>
        <w:t>Программа внеурочной деятельности</w:t>
      </w:r>
      <w:r>
        <w:tab/>
        <w:t>46</w:t>
      </w:r>
    </w:p>
    <w:p w:rsidR="000F5D5A" w:rsidRDefault="00880D0F">
      <w:pPr>
        <w:pStyle w:val="Tableofcontents0"/>
        <w:numPr>
          <w:ilvl w:val="0"/>
          <w:numId w:val="2"/>
        </w:numPr>
        <w:tabs>
          <w:tab w:val="left" w:pos="570"/>
          <w:tab w:val="right" w:pos="9513"/>
        </w:tabs>
        <w:spacing w:line="276" w:lineRule="auto"/>
        <w:ind w:firstLine="0"/>
        <w:jc w:val="both"/>
      </w:pPr>
      <w:bookmarkStart w:id="12" w:name="bookmark12"/>
      <w:bookmarkEnd w:id="12"/>
      <w:r>
        <w:rPr>
          <w:b/>
          <w:bCs/>
        </w:rPr>
        <w:t>Организационный раздел</w:t>
      </w:r>
      <w:r>
        <w:rPr>
          <w:b/>
          <w:bCs/>
        </w:rPr>
        <w:tab/>
      </w:r>
      <w:r>
        <w:t>47</w:t>
      </w:r>
    </w:p>
    <w:p w:rsidR="000F5D5A" w:rsidRDefault="00880D0F">
      <w:pPr>
        <w:pStyle w:val="Tableofcontents0"/>
        <w:numPr>
          <w:ilvl w:val="0"/>
          <w:numId w:val="4"/>
        </w:numPr>
        <w:tabs>
          <w:tab w:val="left" w:pos="1187"/>
          <w:tab w:val="right" w:pos="9513"/>
        </w:tabs>
        <w:spacing w:line="276" w:lineRule="auto"/>
        <w:jc w:val="both"/>
      </w:pPr>
      <w:bookmarkStart w:id="13" w:name="bookmark13"/>
      <w:bookmarkEnd w:id="13"/>
      <w:r>
        <w:t>У чебный план</w:t>
      </w:r>
      <w:r>
        <w:tab/>
        <w:t>47</w:t>
      </w:r>
    </w:p>
    <w:p w:rsidR="000F5D5A" w:rsidRDefault="00880D0F">
      <w:pPr>
        <w:pStyle w:val="Tableofcontents0"/>
        <w:numPr>
          <w:ilvl w:val="0"/>
          <w:numId w:val="5"/>
        </w:numPr>
        <w:tabs>
          <w:tab w:val="left" w:pos="1187"/>
          <w:tab w:val="right" w:pos="9513"/>
        </w:tabs>
        <w:spacing w:line="276" w:lineRule="auto"/>
        <w:jc w:val="both"/>
      </w:pPr>
      <w:bookmarkStart w:id="14" w:name="bookmark14"/>
      <w:bookmarkEnd w:id="14"/>
      <w:r>
        <w:t>Система условий реализации адаптированной основной</w:t>
      </w:r>
      <w:r>
        <w:tab/>
        <w:t>50</w:t>
      </w:r>
      <w:r w:rsidR="00BF3E79">
        <w:fldChar w:fldCharType="end"/>
      </w:r>
    </w:p>
    <w:p w:rsidR="000F5D5A" w:rsidRDefault="00880D0F">
      <w:pPr>
        <w:pStyle w:val="1"/>
        <w:spacing w:after="340"/>
        <w:ind w:left="1100" w:firstLine="0"/>
        <w:sectPr w:rsidR="000F5D5A">
          <w:footerReference w:type="default" r:id="rId7"/>
          <w:pgSz w:w="11900" w:h="16840"/>
          <w:pgMar w:top="882" w:right="638" w:bottom="1460" w:left="1141" w:header="454" w:footer="3" w:gutter="0"/>
          <w:pgNumType w:start="1"/>
          <w:cols w:space="720"/>
          <w:noEndnote/>
          <w:docGrid w:linePitch="360"/>
        </w:sectPr>
      </w:pPr>
      <w:r>
        <w:t>общеобразовательной программы образования обучающихся с легкой умственной отсталостью</w:t>
      </w:r>
      <w:bookmarkStart w:id="15" w:name="_GoBack"/>
      <w:bookmarkEnd w:id="15"/>
    </w:p>
    <w:p w:rsidR="000F5D5A" w:rsidRDefault="00880D0F">
      <w:pPr>
        <w:pStyle w:val="1"/>
        <w:spacing w:before="220"/>
        <w:ind w:firstLine="0"/>
        <w:jc w:val="center"/>
      </w:pPr>
      <w:r>
        <w:rPr>
          <w:b/>
          <w:bCs/>
        </w:rPr>
        <w:lastRenderedPageBreak/>
        <w:t>АДАПТИРОВАННАЯ ОСНОВНАЯ</w:t>
      </w:r>
      <w:r>
        <w:rPr>
          <w:b/>
          <w:bCs/>
        </w:rPr>
        <w:br/>
        <w:t>ОБРАЗОВАТЕЛЬНАЯ ПРОГРАММА НАЧАЛЬНОГО ОБЩЕГО</w:t>
      </w:r>
      <w:r>
        <w:rPr>
          <w:b/>
          <w:bCs/>
        </w:rPr>
        <w:br/>
        <w:t>ОБРАЗОВАНИЯ</w:t>
      </w:r>
    </w:p>
    <w:p w:rsidR="000F5D5A" w:rsidRDefault="00880D0F">
      <w:pPr>
        <w:pStyle w:val="1"/>
        <w:spacing w:after="120"/>
        <w:ind w:firstLine="0"/>
        <w:jc w:val="center"/>
      </w:pPr>
      <w:r>
        <w:rPr>
          <w:b/>
          <w:bCs/>
        </w:rPr>
        <w:t>ОБУЧАЮЩИХСЯ С ЛЕГКОЙ УМСТВЕННОЙ ОТСТАЛОСТЬЮ</w:t>
      </w:r>
      <w:r>
        <w:rPr>
          <w:b/>
          <w:bCs/>
        </w:rPr>
        <w:br/>
        <w:t>(ИНТЕЛЛЕКТУАЛЬНЫМИ НАРУШЕНИЯМИ) (ВАРИАНТ 1)</w:t>
      </w:r>
    </w:p>
    <w:p w:rsidR="000F5D5A" w:rsidRDefault="00880D0F">
      <w:pPr>
        <w:pStyle w:val="Heading10"/>
        <w:keepNext/>
        <w:keepLines/>
        <w:spacing w:after="40"/>
        <w:ind w:left="0" w:firstLine="0"/>
        <w:jc w:val="center"/>
      </w:pPr>
      <w:bookmarkStart w:id="16" w:name="bookmark15"/>
      <w:bookmarkStart w:id="17" w:name="bookmark16"/>
      <w:bookmarkStart w:id="18" w:name="bookmark17"/>
      <w:r>
        <w:t>Введение</w:t>
      </w:r>
      <w:bookmarkEnd w:id="16"/>
      <w:bookmarkEnd w:id="17"/>
      <w:bookmarkEnd w:id="18"/>
    </w:p>
    <w:p w:rsidR="000F5D5A" w:rsidRDefault="00880D0F" w:rsidP="00410219">
      <w:pPr>
        <w:pStyle w:val="1"/>
        <w:spacing w:after="40"/>
        <w:ind w:firstLine="580"/>
        <w:jc w:val="both"/>
      </w:pPr>
      <w:r>
        <w:t xml:space="preserve">Адаптированная основная образовательная программа образования обучающихся с умственной отсталостью (интеллектуальными нарушениями) (далее АООП НОО ОУ) — это образовательная программа, адаптированная для категории обучающихся с учетом особенностей их психофизического развития, индивидуальных возможностей, которая </w:t>
      </w:r>
      <w:proofErr w:type="spellStart"/>
      <w:r>
        <w:t>обеспечиввает</w:t>
      </w:r>
      <w:proofErr w:type="spellEnd"/>
      <w:r>
        <w:t xml:space="preserve"> коррекцию нарушений развития и социальную адаптацию и определяет рекомендуемые федеральным государственным образовательным стандартом объём и содержание образования, планируемые результаты освоения образовательной программы, систему оценки достижений планируемых результатов освоения образовательной программы, систему специальных условий реализации основной образовательной программы в соответствии с требованиями Стандарта. Структура АООП обучающихся с умственной отсталостью (интеллектуальными нарушениями) включает целевой, содержательный и организационный разделы.</w:t>
      </w:r>
    </w:p>
    <w:p w:rsidR="000F5D5A" w:rsidRDefault="00880D0F" w:rsidP="00410219">
      <w:pPr>
        <w:pStyle w:val="1"/>
        <w:spacing w:after="120"/>
        <w:ind w:firstLine="580"/>
        <w:jc w:val="both"/>
      </w:pPr>
      <w:r>
        <w:t>В адаптированной основной образовательной программе начального общего образования детей с умственной отсталостью (интеллектуальным нарушениями) используются следующие сокращения:</w:t>
      </w:r>
    </w:p>
    <w:p w:rsidR="000F5D5A" w:rsidRDefault="00880D0F" w:rsidP="00410219">
      <w:pPr>
        <w:pStyle w:val="1"/>
        <w:spacing w:after="40"/>
        <w:ind w:firstLine="540"/>
        <w:jc w:val="both"/>
      </w:pPr>
      <w:r>
        <w:t>ФГОС - федеральный государственный образовательный стандарт.</w:t>
      </w:r>
    </w:p>
    <w:p w:rsidR="000F5D5A" w:rsidRDefault="00880D0F" w:rsidP="00410219">
      <w:pPr>
        <w:pStyle w:val="1"/>
        <w:spacing w:after="40"/>
        <w:ind w:firstLine="580"/>
        <w:jc w:val="both"/>
      </w:pPr>
      <w:r>
        <w:t>ФГОС ОО УО - федеральный государственный образовательный стандарт общего образования обучающихся с умственной отсталостью (интеллектуальными нарушениями)</w:t>
      </w:r>
    </w:p>
    <w:p w:rsidR="000F5D5A" w:rsidRDefault="00880D0F" w:rsidP="00410219">
      <w:pPr>
        <w:pStyle w:val="1"/>
        <w:spacing w:after="40"/>
        <w:ind w:firstLine="580"/>
        <w:jc w:val="both"/>
      </w:pPr>
      <w:r>
        <w:t>АООП - адаптированная основная образовательная программа. АООП НОО - адаптированная основная образовательная программа начального общего образования.</w:t>
      </w:r>
    </w:p>
    <w:p w:rsidR="000F5D5A" w:rsidRDefault="00880D0F" w:rsidP="00410219">
      <w:pPr>
        <w:pStyle w:val="1"/>
        <w:spacing w:after="40"/>
        <w:ind w:firstLine="540"/>
        <w:jc w:val="both"/>
      </w:pPr>
      <w:r>
        <w:t>ОО - образовательная организация.</w:t>
      </w:r>
    </w:p>
    <w:p w:rsidR="000F5D5A" w:rsidRDefault="00880D0F" w:rsidP="00410219">
      <w:pPr>
        <w:pStyle w:val="1"/>
        <w:ind w:firstLine="540"/>
        <w:jc w:val="both"/>
      </w:pPr>
      <w:r>
        <w:t>ОВЗ - ограниченные возможности здоровья.</w:t>
      </w:r>
    </w:p>
    <w:p w:rsidR="000F5D5A" w:rsidRDefault="00880D0F" w:rsidP="00410219">
      <w:pPr>
        <w:pStyle w:val="1"/>
        <w:ind w:firstLine="540"/>
        <w:jc w:val="both"/>
      </w:pPr>
      <w:r>
        <w:t>Целевой раздел включает:</w:t>
      </w:r>
    </w:p>
    <w:p w:rsidR="000F5D5A" w:rsidRDefault="00880D0F" w:rsidP="00410219">
      <w:pPr>
        <w:pStyle w:val="1"/>
        <w:spacing w:after="40"/>
        <w:ind w:firstLine="540"/>
        <w:jc w:val="both"/>
      </w:pPr>
      <w:r>
        <w:t>Пояснительная записку,</w:t>
      </w:r>
    </w:p>
    <w:p w:rsidR="000F5D5A" w:rsidRDefault="00880D0F" w:rsidP="00410219">
      <w:pPr>
        <w:pStyle w:val="1"/>
        <w:spacing w:after="40"/>
        <w:ind w:firstLine="580"/>
        <w:jc w:val="both"/>
      </w:pPr>
      <w:r>
        <w:t>Планируемые результаты освоения Адаптированной основной образовательной программы НОО для детей с умственной отсталостью (интеллектуальными нарушениями). Формирование универсальных учебных действий</w:t>
      </w:r>
    </w:p>
    <w:p w:rsidR="000F5D5A" w:rsidRDefault="00880D0F" w:rsidP="00410219">
      <w:pPr>
        <w:pStyle w:val="1"/>
        <w:spacing w:after="40"/>
        <w:ind w:firstLine="580"/>
        <w:jc w:val="both"/>
      </w:pPr>
      <w:r>
        <w:t>Содержательный раздел Адаптированной основной образовательной программы НОО для детей с умственной отсталостью (интеллектуальными нарушениями) определяет общее содержание начального общего образования и включает программы, ориентированные на достижение личностных, предметных и метапредметных результатов, в том числе: программу формирования универсальных учебных действий у обучающихся при получении начального общего образования; программы отдельных учебных предметов, курсов и курсов внеурочной деятельности; программу духовно-нравственного развития и воспитания обучающихся; программу формирования экологической культуры, здорового и безопасного образа жизни; программу коррекционной работы.</w:t>
      </w:r>
    </w:p>
    <w:p w:rsidR="000F5D5A" w:rsidRDefault="00880D0F" w:rsidP="00410219">
      <w:pPr>
        <w:pStyle w:val="1"/>
        <w:spacing w:after="40"/>
        <w:ind w:firstLine="600"/>
        <w:jc w:val="both"/>
      </w:pPr>
      <w:r>
        <w:t xml:space="preserve">Организационный раздел определяет общие рамки организации образовательного </w:t>
      </w:r>
      <w:r>
        <w:lastRenderedPageBreak/>
        <w:t>процесса, а также механизм реализации АООП НОО УО (интеллектуальными нарушениями).</w:t>
      </w:r>
    </w:p>
    <w:p w:rsidR="000F5D5A" w:rsidRDefault="00880D0F" w:rsidP="00410219">
      <w:pPr>
        <w:pStyle w:val="1"/>
        <w:spacing w:after="40"/>
        <w:ind w:firstLine="600"/>
        <w:jc w:val="both"/>
      </w:pPr>
      <w:r>
        <w:t>Организационный раздел включает: учебный план начального общего образования; план внеурочной деятельности; систему условий реализации АООП; АООП НОО для детей с умственной отсталостью (интеллектуальными нарушениями) в соответствии с требова</w:t>
      </w:r>
      <w:r>
        <w:softHyphen/>
        <w:t>ниями Стандарта. Организация, осуществляющая образовательную деятельность, реализующая АООП НОО УО, обязана обеспечить ознакомление обучающихся и их родителей (законных представителей) как участников образовательных отношений: с уставом и другими документами, регламентирующими осуществление образовательной деятельности в этом учреждении; с их правами и обязанностями в части формирования и реализации АООП НОО для детей с умственной отсталостью (интеллектуальными нарушениями). установленными законодате</w:t>
      </w:r>
      <w:r w:rsidR="00327046">
        <w:t>льством Российской Федерации и У</w:t>
      </w:r>
      <w:r>
        <w:t>ставом организацией, осуществляющей образовательную деятельность.</w:t>
      </w:r>
    </w:p>
    <w:p w:rsidR="000F5D5A" w:rsidRDefault="00880D0F" w:rsidP="00410219">
      <w:pPr>
        <w:pStyle w:val="1"/>
        <w:spacing w:after="560"/>
        <w:ind w:firstLine="600"/>
        <w:jc w:val="both"/>
      </w:pPr>
      <w: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АООП НОО для детей с умственной отсталостью (интеллектуальными нарушениями), закрепляются в заключённом между ними и школой, осуществляющей образовательную деятельность </w:t>
      </w:r>
      <w:r>
        <w:rPr>
          <w:u w:val="single"/>
        </w:rPr>
        <w:t xml:space="preserve">договоре, отражающем ответственность субъектов АООП НОО УО МКОУ </w:t>
      </w:r>
      <w:r w:rsidR="0032336A">
        <w:rPr>
          <w:u w:val="single"/>
        </w:rPr>
        <w:t>«Барчимская НШДС»</w:t>
      </w:r>
      <w:r>
        <w:rPr>
          <w:u w:val="single"/>
        </w:rPr>
        <w:t xml:space="preserve"> образования за конечные результаты</w:t>
      </w:r>
      <w:r>
        <w:t xml:space="preserve"> освоения Адаптированной основной образовательной программы НОО для детей с умственной отсталостью (интеллектуальными нарушениями).</w:t>
      </w:r>
    </w:p>
    <w:p w:rsidR="000F5D5A" w:rsidRDefault="00880D0F">
      <w:pPr>
        <w:pStyle w:val="1"/>
        <w:numPr>
          <w:ilvl w:val="1"/>
          <w:numId w:val="5"/>
        </w:numPr>
        <w:tabs>
          <w:tab w:val="left" w:pos="720"/>
        </w:tabs>
        <w:spacing w:after="220"/>
        <w:ind w:firstLine="0"/>
        <w:jc w:val="center"/>
      </w:pPr>
      <w:bookmarkStart w:id="19" w:name="bookmark18"/>
      <w:bookmarkEnd w:id="19"/>
      <w:r>
        <w:rPr>
          <w:b/>
          <w:bCs/>
        </w:rPr>
        <w:t>Целевой раздел</w:t>
      </w:r>
    </w:p>
    <w:p w:rsidR="000F5D5A" w:rsidRDefault="00880D0F">
      <w:pPr>
        <w:pStyle w:val="1"/>
        <w:numPr>
          <w:ilvl w:val="2"/>
          <w:numId w:val="5"/>
        </w:numPr>
        <w:tabs>
          <w:tab w:val="left" w:pos="720"/>
        </w:tabs>
        <w:spacing w:after="420"/>
        <w:ind w:firstLine="0"/>
        <w:jc w:val="center"/>
      </w:pPr>
      <w:bookmarkStart w:id="20" w:name="bookmark19"/>
      <w:bookmarkEnd w:id="20"/>
      <w:r>
        <w:rPr>
          <w:b/>
          <w:bCs/>
          <w:i/>
          <w:iCs/>
        </w:rPr>
        <w:t>Пояснительная записка</w:t>
      </w:r>
    </w:p>
    <w:p w:rsidR="000F5D5A" w:rsidRDefault="00880D0F" w:rsidP="00327046">
      <w:pPr>
        <w:pStyle w:val="Heading10"/>
        <w:keepNext/>
        <w:keepLines/>
        <w:spacing w:line="240" w:lineRule="auto"/>
        <w:ind w:left="0" w:firstLine="0"/>
        <w:jc w:val="center"/>
      </w:pPr>
      <w:bookmarkStart w:id="21" w:name="bookmark22"/>
      <w:r>
        <w:t>Нормативные документы для разработки АООП НОО УО</w:t>
      </w:r>
      <w:bookmarkEnd w:id="21"/>
    </w:p>
    <w:p w:rsidR="000F5D5A" w:rsidRDefault="00880D0F" w:rsidP="00327046">
      <w:pPr>
        <w:pStyle w:val="Heading10"/>
        <w:keepNext/>
        <w:keepLines/>
        <w:spacing w:line="240" w:lineRule="auto"/>
        <w:ind w:left="3600" w:firstLine="0"/>
      </w:pPr>
      <w:bookmarkStart w:id="22" w:name="bookmark20"/>
      <w:bookmarkStart w:id="23" w:name="bookmark21"/>
      <w:bookmarkStart w:id="24" w:name="bookmark23"/>
      <w:r>
        <w:t>(интеллектуальными нарушениями)</w:t>
      </w:r>
      <w:bookmarkEnd w:id="22"/>
      <w:bookmarkEnd w:id="23"/>
      <w:bookmarkEnd w:id="24"/>
    </w:p>
    <w:p w:rsidR="000F5D5A" w:rsidRDefault="00880D0F" w:rsidP="00410219">
      <w:pPr>
        <w:pStyle w:val="1"/>
        <w:ind w:firstLine="600"/>
        <w:jc w:val="both"/>
      </w:pPr>
      <w:r>
        <w:t>Нормативно-правовую базу разработки АООП НОО обучающихся с умственной отсталостью (интеллектуальными нарушениями) (далее - Программа) составляют:</w:t>
      </w:r>
    </w:p>
    <w:p w:rsidR="000F5D5A" w:rsidRDefault="00880D0F" w:rsidP="00410219">
      <w:pPr>
        <w:pStyle w:val="1"/>
        <w:numPr>
          <w:ilvl w:val="0"/>
          <w:numId w:val="6"/>
        </w:numPr>
        <w:tabs>
          <w:tab w:val="left" w:pos="854"/>
        </w:tabs>
        <w:ind w:firstLine="600"/>
        <w:jc w:val="both"/>
      </w:pPr>
      <w:bookmarkStart w:id="25" w:name="bookmark24"/>
      <w:bookmarkEnd w:id="25"/>
      <w:r>
        <w:t>Федеральный закон Российской Федерации «Об образовании в Российской Федерации» № 273-ФЗ (в ред. Федеральных законов от 07.05.2013 № 99-ФЗ, от 23.07.2013 № 203-ФЗ);</w:t>
      </w:r>
    </w:p>
    <w:p w:rsidR="000F5D5A" w:rsidRDefault="00880D0F" w:rsidP="00410219">
      <w:pPr>
        <w:pStyle w:val="1"/>
        <w:numPr>
          <w:ilvl w:val="0"/>
          <w:numId w:val="6"/>
        </w:numPr>
        <w:tabs>
          <w:tab w:val="left" w:pos="854"/>
        </w:tabs>
        <w:ind w:firstLine="600"/>
        <w:jc w:val="both"/>
      </w:pPr>
      <w:bookmarkStart w:id="26" w:name="bookmark25"/>
      <w:bookmarkEnd w:id="26"/>
      <w:r>
        <w:t>Федеральный государственный образовательный стандарт общего образования обучающихся с умственной отсталостью (интеллектуальными нарушениями);</w:t>
      </w:r>
    </w:p>
    <w:p w:rsidR="000F5D5A" w:rsidRDefault="00880D0F" w:rsidP="00410219">
      <w:pPr>
        <w:pStyle w:val="1"/>
        <w:numPr>
          <w:ilvl w:val="0"/>
          <w:numId w:val="6"/>
        </w:numPr>
        <w:tabs>
          <w:tab w:val="left" w:pos="774"/>
        </w:tabs>
        <w:ind w:firstLine="600"/>
        <w:jc w:val="both"/>
      </w:pPr>
      <w:bookmarkStart w:id="27" w:name="bookmark26"/>
      <w:bookmarkEnd w:id="27"/>
      <w:r>
        <w:t xml:space="preserve">Нормативно-методические документы </w:t>
      </w:r>
      <w:proofErr w:type="spellStart"/>
      <w:r>
        <w:t>Минобнауки</w:t>
      </w:r>
      <w:proofErr w:type="spellEnd"/>
      <w:r>
        <w:t xml:space="preserve"> Российской Федерации и другие нормативно-правовые акты в области образования;</w:t>
      </w:r>
    </w:p>
    <w:p w:rsidR="000F5D5A" w:rsidRDefault="00880D0F" w:rsidP="00410219">
      <w:pPr>
        <w:pStyle w:val="1"/>
        <w:numPr>
          <w:ilvl w:val="0"/>
          <w:numId w:val="6"/>
        </w:numPr>
        <w:tabs>
          <w:tab w:val="left" w:pos="769"/>
        </w:tabs>
        <w:spacing w:after="260"/>
        <w:ind w:firstLine="600"/>
        <w:jc w:val="both"/>
      </w:pPr>
      <w:bookmarkStart w:id="28" w:name="bookmark27"/>
      <w:bookmarkEnd w:id="28"/>
      <w:r>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w:t>
      </w:r>
    </w:p>
    <w:p w:rsidR="000F5D5A" w:rsidRDefault="00880D0F" w:rsidP="00410219">
      <w:pPr>
        <w:pStyle w:val="1"/>
        <w:numPr>
          <w:ilvl w:val="0"/>
          <w:numId w:val="6"/>
        </w:numPr>
        <w:tabs>
          <w:tab w:val="left" w:pos="1114"/>
        </w:tabs>
        <w:ind w:firstLine="600"/>
        <w:jc w:val="both"/>
      </w:pPr>
      <w:bookmarkStart w:id="29" w:name="bookmark28"/>
      <w:bookmarkEnd w:id="29"/>
      <w:r>
        <w:t>Санитарно-эпидемиологические правила и нормативы СанПиН 2.4.2.2821-10, утвержденные постановлением Главного государственного санитарного врача РФ от 29.12.2010;</w:t>
      </w:r>
    </w:p>
    <w:p w:rsidR="000F5D5A" w:rsidRDefault="00880D0F" w:rsidP="00410219">
      <w:pPr>
        <w:pStyle w:val="1"/>
        <w:numPr>
          <w:ilvl w:val="0"/>
          <w:numId w:val="6"/>
        </w:numPr>
        <w:tabs>
          <w:tab w:val="left" w:pos="802"/>
        </w:tabs>
        <w:ind w:firstLine="600"/>
        <w:jc w:val="both"/>
      </w:pPr>
      <w:bookmarkStart w:id="30" w:name="bookmark29"/>
      <w:bookmarkEnd w:id="30"/>
      <w:r>
        <w:lastRenderedPageBreak/>
        <w:t>Устав МКОУ «</w:t>
      </w:r>
      <w:r w:rsidR="00327046">
        <w:t>Барчимская НШДС</w:t>
      </w:r>
      <w:r>
        <w:t>»</w:t>
      </w:r>
    </w:p>
    <w:p w:rsidR="000F5D5A" w:rsidRDefault="00880D0F">
      <w:pPr>
        <w:pStyle w:val="1"/>
        <w:numPr>
          <w:ilvl w:val="0"/>
          <w:numId w:val="6"/>
        </w:numPr>
        <w:tabs>
          <w:tab w:val="left" w:pos="774"/>
        </w:tabs>
        <w:ind w:firstLine="600"/>
        <w:jc w:val="both"/>
      </w:pPr>
      <w:bookmarkStart w:id="31" w:name="bookmark30"/>
      <w:bookmarkEnd w:id="31"/>
      <w: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w:t>
      </w:r>
    </w:p>
    <w:p w:rsidR="000F5D5A" w:rsidRDefault="00880D0F">
      <w:pPr>
        <w:pStyle w:val="1"/>
        <w:ind w:firstLine="600"/>
        <w:jc w:val="both"/>
      </w:pPr>
      <w:r>
        <w:t>Каждый вариант АООП НОО УО содержит дифференцированные требования к структуре, результатам освоения и условиям ее реализации, обеспечивающие удовлетво</w:t>
      </w:r>
      <w:r>
        <w:softHyphen/>
        <w:t>рение как общих, так и особых образовательных потребностей разных групп или отдель</w:t>
      </w:r>
      <w:r>
        <w:softHyphen/>
        <w:t>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 Обучающийся с умствен</w:t>
      </w:r>
      <w:r>
        <w:softHyphen/>
        <w:t>ной отсталостью (интеллектуальными нарушениями) может получать образование по АООП (варианты 1 и 2) в пролонгированные сроки,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На основе Стандарта создается АООП, которая при необходимости индивидуализируется (специаль</w:t>
      </w:r>
      <w:r>
        <w:softHyphen/>
        <w:t>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 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 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w:t>
      </w:r>
      <w:r>
        <w:softHyphen/>
        <w:t>ванных по результатам его комплексного психолого-медико- педагогического обследова</w:t>
      </w:r>
      <w:r>
        <w:softHyphen/>
        <w:t>ния, с учетом индивидуальной программы развития инвалида (далее — ИПР) и в порядке, установленном законодательством Российской Федерации. Сроки реализации АООП НОО для обучающихся с умственной отсталостью (интеллектуальными нарушениями) составляет 4-5 лет.</w:t>
      </w:r>
    </w:p>
    <w:p w:rsidR="000F5D5A" w:rsidRDefault="00880D0F" w:rsidP="00410219">
      <w:pPr>
        <w:pStyle w:val="1"/>
        <w:ind w:firstLine="600"/>
        <w:jc w:val="both"/>
      </w:pPr>
      <w:r>
        <w:rPr>
          <w:b/>
          <w:bCs/>
        </w:rPr>
        <w:t xml:space="preserve">Цель </w:t>
      </w:r>
      <w:r>
        <w:t>реализации АООП НОО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0F5D5A" w:rsidRDefault="00880D0F" w:rsidP="00410219">
      <w:pPr>
        <w:pStyle w:val="1"/>
        <w:jc w:val="both"/>
      </w:pPr>
      <w:r>
        <w:t>Достижение поставленной цели при разработке и реализации Организацией АООП НОО УО предусматривает решение следующих основных задач:</w:t>
      </w:r>
    </w:p>
    <w:p w:rsidR="000F5D5A" w:rsidRDefault="00880D0F" w:rsidP="00410219">
      <w:pPr>
        <w:pStyle w:val="1"/>
        <w:numPr>
          <w:ilvl w:val="0"/>
          <w:numId w:val="7"/>
        </w:numPr>
        <w:tabs>
          <w:tab w:val="left" w:pos="961"/>
        </w:tabs>
        <w:ind w:firstLine="600"/>
        <w:jc w:val="both"/>
      </w:pPr>
      <w:bookmarkStart w:id="32" w:name="bookmark31"/>
      <w:bookmarkEnd w:id="32"/>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0F5D5A" w:rsidRDefault="00880D0F" w:rsidP="00410219">
      <w:pPr>
        <w:pStyle w:val="1"/>
        <w:numPr>
          <w:ilvl w:val="0"/>
          <w:numId w:val="7"/>
        </w:numPr>
        <w:tabs>
          <w:tab w:val="left" w:pos="961"/>
        </w:tabs>
        <w:ind w:firstLine="600"/>
        <w:jc w:val="both"/>
      </w:pPr>
      <w:bookmarkStart w:id="33" w:name="bookmark32"/>
      <w:bookmarkEnd w:id="33"/>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0F5D5A" w:rsidRDefault="00880D0F" w:rsidP="00410219">
      <w:pPr>
        <w:pStyle w:val="1"/>
        <w:numPr>
          <w:ilvl w:val="0"/>
          <w:numId w:val="7"/>
        </w:numPr>
        <w:tabs>
          <w:tab w:val="left" w:pos="975"/>
        </w:tabs>
        <w:ind w:firstLine="600"/>
        <w:jc w:val="both"/>
      </w:pPr>
      <w:bookmarkStart w:id="34" w:name="bookmark33"/>
      <w:bookmarkEnd w:id="34"/>
      <w: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w:t>
      </w:r>
      <w:r>
        <w:lastRenderedPageBreak/>
        <w:t>возможностей;</w:t>
      </w:r>
    </w:p>
    <w:p w:rsidR="000F5D5A" w:rsidRDefault="00880D0F" w:rsidP="00410219">
      <w:pPr>
        <w:pStyle w:val="1"/>
        <w:numPr>
          <w:ilvl w:val="0"/>
          <w:numId w:val="7"/>
        </w:numPr>
        <w:tabs>
          <w:tab w:val="left" w:pos="970"/>
        </w:tabs>
        <w:ind w:firstLine="600"/>
        <w:jc w:val="both"/>
      </w:pPr>
      <w:bookmarkStart w:id="35" w:name="bookmark34"/>
      <w:bookmarkEnd w:id="35"/>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проведение спортивных, творческих и др. соревнований;</w:t>
      </w:r>
    </w:p>
    <w:p w:rsidR="000F5D5A" w:rsidRDefault="00880D0F" w:rsidP="00410219">
      <w:pPr>
        <w:pStyle w:val="1"/>
        <w:numPr>
          <w:ilvl w:val="0"/>
          <w:numId w:val="7"/>
        </w:numPr>
        <w:tabs>
          <w:tab w:val="left" w:pos="1171"/>
        </w:tabs>
        <w:spacing w:after="240"/>
        <w:ind w:firstLine="600"/>
        <w:jc w:val="both"/>
      </w:pPr>
      <w:bookmarkStart w:id="36" w:name="bookmark35"/>
      <w:bookmarkEnd w:id="36"/>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F5D5A" w:rsidRDefault="00880D0F" w:rsidP="00410219">
      <w:pPr>
        <w:pStyle w:val="Heading10"/>
        <w:keepNext/>
        <w:keepLines/>
        <w:ind w:hanging="360"/>
        <w:jc w:val="both"/>
      </w:pPr>
      <w:bookmarkStart w:id="37" w:name="bookmark36"/>
      <w:bookmarkStart w:id="38" w:name="bookmark37"/>
      <w:bookmarkStart w:id="39" w:name="bookmark38"/>
      <w:r>
        <w:t>Общая характеристика АООП НОО обучающихся с легкой умственной отсталостью (интеллектуальными нарушениями). Вариант 1</w:t>
      </w:r>
      <w:bookmarkEnd w:id="37"/>
      <w:bookmarkEnd w:id="38"/>
      <w:bookmarkEnd w:id="39"/>
    </w:p>
    <w:p w:rsidR="000F5D5A" w:rsidRDefault="00880D0F" w:rsidP="00410219">
      <w:pPr>
        <w:pStyle w:val="1"/>
        <w:ind w:firstLine="600"/>
        <w:jc w:val="both"/>
      </w:pPr>
      <w:r>
        <w:t>АООП НОО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0F5D5A" w:rsidRDefault="00880D0F" w:rsidP="00410219">
      <w:pPr>
        <w:pStyle w:val="1"/>
        <w:ind w:firstLine="600"/>
        <w:jc w:val="both"/>
      </w:pPr>
      <w:r>
        <w:t>Школа обеспечивает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0F5D5A" w:rsidRDefault="00880D0F" w:rsidP="00410219">
      <w:pPr>
        <w:pStyle w:val="1"/>
        <w:ind w:firstLine="600"/>
        <w:jc w:val="both"/>
      </w:pPr>
      <w:r>
        <w:t>АООП НОО УО включает обязательную часть и часть, формируемую участниками образовательного процесса.</w:t>
      </w:r>
    </w:p>
    <w:p w:rsidR="000F5D5A" w:rsidRDefault="00880D0F" w:rsidP="00410219">
      <w:pPr>
        <w:pStyle w:val="1"/>
        <w:ind w:firstLine="600"/>
        <w:jc w:val="both"/>
      </w:pPr>
      <w:r>
        <w:t>Обязательная часть АООП НОО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 НОО УО.</w:t>
      </w:r>
    </w:p>
    <w:p w:rsidR="000F5D5A" w:rsidRDefault="00880D0F" w:rsidP="00410219">
      <w:pPr>
        <w:pStyle w:val="1"/>
        <w:ind w:firstLine="600"/>
        <w:jc w:val="both"/>
      </w:pPr>
      <w:r>
        <w:t>Сроки реализации АООП НОО для обучающихся с умственной отсталостью (интеллектуальными нарушениями) составляет 4 -5 лет.</w:t>
      </w:r>
    </w:p>
    <w:p w:rsidR="000F5D5A" w:rsidRDefault="00880D0F" w:rsidP="00410219">
      <w:pPr>
        <w:pStyle w:val="1"/>
        <w:ind w:left="1320" w:firstLine="0"/>
        <w:jc w:val="both"/>
      </w:pPr>
      <w:r>
        <w:t>В реализации АООП НОО УО выделен один этап:</w:t>
      </w:r>
    </w:p>
    <w:p w:rsidR="000F5D5A" w:rsidRDefault="00880D0F" w:rsidP="00410219">
      <w:pPr>
        <w:pStyle w:val="1"/>
        <w:ind w:left="1320" w:firstLine="0"/>
        <w:jc w:val="both"/>
      </w:pPr>
      <w:r>
        <w:t>I этап — (дополнительный первый класс — 1) 1-4 классы;</w:t>
      </w:r>
    </w:p>
    <w:p w:rsidR="000F5D5A" w:rsidRDefault="00880D0F" w:rsidP="00410219">
      <w:pPr>
        <w:pStyle w:val="1"/>
        <w:ind w:firstLine="600"/>
        <w:jc w:val="both"/>
      </w:pPr>
      <w:r>
        <w:t>Цель I-</w:t>
      </w:r>
      <w:proofErr w:type="spellStart"/>
      <w:r>
        <w:t>го</w:t>
      </w:r>
      <w:proofErr w:type="spellEnd"/>
      <w:r>
        <w:t xml:space="preserve"> этапа состоит в формировании основ предметных знаний и умений, коррекции недостатков психофизического развития обучающихся.</w:t>
      </w:r>
    </w:p>
    <w:p w:rsidR="000F5D5A" w:rsidRDefault="00880D0F" w:rsidP="00410219">
      <w:pPr>
        <w:pStyle w:val="1"/>
        <w:ind w:firstLine="600"/>
        <w:jc w:val="both"/>
      </w:pPr>
      <w:r>
        <w:t xml:space="preserve">Организация первого дополнительного класса (1) направлена на решение </w:t>
      </w:r>
      <w:proofErr w:type="spellStart"/>
      <w:r>
        <w:t>диагностико</w:t>
      </w:r>
      <w:proofErr w:type="spellEnd"/>
      <w:r>
        <w:t>-пропедевтических задач:</w:t>
      </w:r>
    </w:p>
    <w:p w:rsidR="000F5D5A" w:rsidRDefault="00880D0F" w:rsidP="00410219">
      <w:pPr>
        <w:pStyle w:val="1"/>
        <w:numPr>
          <w:ilvl w:val="0"/>
          <w:numId w:val="8"/>
        </w:numPr>
        <w:tabs>
          <w:tab w:val="left" w:pos="907"/>
        </w:tabs>
        <w:ind w:firstLine="600"/>
        <w:jc w:val="both"/>
      </w:pPr>
      <w:bookmarkStart w:id="40" w:name="bookmark39"/>
      <w:bookmarkEnd w:id="40"/>
      <w: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0F5D5A" w:rsidRDefault="00880D0F" w:rsidP="00410219">
      <w:pPr>
        <w:pStyle w:val="1"/>
        <w:numPr>
          <w:ilvl w:val="0"/>
          <w:numId w:val="8"/>
        </w:numPr>
        <w:tabs>
          <w:tab w:val="left" w:pos="907"/>
        </w:tabs>
        <w:ind w:firstLine="600"/>
        <w:jc w:val="both"/>
      </w:pPr>
      <w:bookmarkStart w:id="41" w:name="bookmark40"/>
      <w:bookmarkEnd w:id="41"/>
      <w:r>
        <w:t>сформировать у обучающихся физическую, социально-личностную, коммуника</w:t>
      </w:r>
      <w:r>
        <w:softHyphen/>
        <w:t>тивную и интеллектуальную готовность к освоению АООП НОО УО;</w:t>
      </w:r>
    </w:p>
    <w:p w:rsidR="000F5D5A" w:rsidRDefault="00880D0F" w:rsidP="00410219">
      <w:pPr>
        <w:pStyle w:val="1"/>
        <w:numPr>
          <w:ilvl w:val="0"/>
          <w:numId w:val="8"/>
        </w:numPr>
        <w:tabs>
          <w:tab w:val="left" w:pos="907"/>
        </w:tabs>
        <w:ind w:firstLine="600"/>
        <w:jc w:val="both"/>
      </w:pPr>
      <w:bookmarkStart w:id="42" w:name="bookmark41"/>
      <w:bookmarkEnd w:id="42"/>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0F5D5A" w:rsidRDefault="00880D0F" w:rsidP="00410219">
      <w:pPr>
        <w:pStyle w:val="1"/>
        <w:numPr>
          <w:ilvl w:val="0"/>
          <w:numId w:val="8"/>
        </w:numPr>
        <w:tabs>
          <w:tab w:val="left" w:pos="883"/>
        </w:tabs>
        <w:spacing w:after="340"/>
        <w:ind w:firstLine="600"/>
        <w:jc w:val="both"/>
      </w:pPr>
      <w:bookmarkStart w:id="43" w:name="bookmark42"/>
      <w:bookmarkEnd w:id="43"/>
      <w:r>
        <w:t>обогатить знания обучающихся о социальном и природном мире, опыт в доступ</w:t>
      </w:r>
      <w:r>
        <w:softHyphen/>
        <w:t>ных видах детской деятельности (рисование, лепка, аппликация, ручной труд, игра и др.).</w:t>
      </w:r>
    </w:p>
    <w:p w:rsidR="000F5D5A" w:rsidRDefault="00880D0F">
      <w:pPr>
        <w:pStyle w:val="Heading10"/>
        <w:keepNext/>
        <w:keepLines/>
        <w:ind w:left="2080" w:hanging="1480"/>
      </w:pPr>
      <w:bookmarkStart w:id="44" w:name="bookmark43"/>
      <w:bookmarkStart w:id="45" w:name="bookmark44"/>
      <w:bookmarkStart w:id="46" w:name="bookmark45"/>
      <w:r>
        <w:lastRenderedPageBreak/>
        <w:t>Психолого-педагогическая характеристика обучающихся с легкой умственной отсталостью (интеллектуальными нарушениями)</w:t>
      </w:r>
      <w:bookmarkEnd w:id="44"/>
      <w:bookmarkEnd w:id="45"/>
      <w:bookmarkEnd w:id="46"/>
    </w:p>
    <w:p w:rsidR="000F5D5A" w:rsidRDefault="00880D0F" w:rsidP="00410219">
      <w:pPr>
        <w:pStyle w:val="1"/>
        <w:ind w:firstLine="600"/>
        <w:jc w:val="both"/>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0F5D5A" w:rsidRDefault="00880D0F" w:rsidP="00410219">
      <w:pPr>
        <w:pStyle w:val="1"/>
        <w:ind w:firstLine="600"/>
        <w:jc w:val="both"/>
      </w:pPr>
      <w:r>
        <w:t>В международной классификации болезней (МКБ-10) выделено четыре степени умственной отсталости: легкая (IQ — 69-50), умеренная (IQ — 50-35), тяжелая (IQ — 34-20), глубокая (</w:t>
      </w:r>
      <w:proofErr w:type="gramStart"/>
      <w:r>
        <w:t>IQ&lt;</w:t>
      </w:r>
      <w:proofErr w:type="gramEnd"/>
      <w:r>
        <w:t>20).</w:t>
      </w:r>
    </w:p>
    <w:p w:rsidR="000F5D5A" w:rsidRDefault="00880D0F" w:rsidP="00410219">
      <w:pPr>
        <w:pStyle w:val="1"/>
        <w:ind w:firstLine="600"/>
        <w:jc w:val="both"/>
      </w:pPr>
      <w: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0F5D5A" w:rsidRDefault="00880D0F" w:rsidP="00410219">
      <w:pPr>
        <w:pStyle w:val="1"/>
        <w:ind w:firstLine="600"/>
        <w:jc w:val="both"/>
      </w:pPr>
      <w:r>
        <w:t>Затруднения в психическом развитии детей с умственной отсталостью (интеллек</w:t>
      </w:r>
      <w:r>
        <w:softHyphen/>
        <w:t xml:space="preserve">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t>тугоподвижностью</w:t>
      </w:r>
      <w:proofErr w:type="spellEnd"/>
      <w: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 </w:t>
      </w:r>
      <w:proofErr w:type="spellStart"/>
      <w:r>
        <w:t>потребностная</w:t>
      </w:r>
      <w:proofErr w:type="spellEnd"/>
      <w:r>
        <w:t>, социально- личностная, моторно-двига</w:t>
      </w:r>
      <w:r>
        <w:softHyphen/>
        <w:t>тельная; эмоционально-волевая сферы, а также когнитивные процессы — восприятие, мышление, деятельность, речь и поведение.</w:t>
      </w:r>
    </w:p>
    <w:p w:rsidR="000F5D5A" w:rsidRDefault="00880D0F" w:rsidP="00410219">
      <w:pPr>
        <w:pStyle w:val="1"/>
        <w:spacing w:after="180"/>
        <w:ind w:firstLine="0"/>
        <w:jc w:val="both"/>
      </w:pPr>
      <w:r>
        <w:t>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w:t>
      </w:r>
      <w:r>
        <w:softHyphen/>
        <w:t>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0F5D5A" w:rsidRDefault="00880D0F" w:rsidP="00410219">
      <w:pPr>
        <w:pStyle w:val="1"/>
        <w:ind w:firstLine="600"/>
        <w:jc w:val="both"/>
      </w:pPr>
      <w: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w:t>
      </w:r>
      <w:r>
        <w:lastRenderedPageBreak/>
        <w:t>наиболее нарушенным является мышление, и прежде всего, способность к отвлечению и обобщению.</w:t>
      </w:r>
    </w:p>
    <w:p w:rsidR="000F5D5A" w:rsidRDefault="00880D0F">
      <w:pPr>
        <w:pStyle w:val="1"/>
        <w:ind w:firstLine="600"/>
        <w:jc w:val="both"/>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t>дефицитарность</w:t>
      </w:r>
      <w:proofErr w:type="spellEnd"/>
      <w: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0F5D5A" w:rsidRDefault="00880D0F">
      <w:pPr>
        <w:pStyle w:val="1"/>
        <w:ind w:firstLine="600"/>
        <w:jc w:val="both"/>
      </w:pPr>
      <w:r>
        <w:t xml:space="preserve">Меньший потенциал у обучающихся с умственной отсталостью (интеллектуальными нарушениями) обнаруживается в развитии их </w:t>
      </w:r>
      <w:r>
        <w:rPr>
          <w:b/>
          <w:bCs/>
        </w:rPr>
        <w:t>мышления</w:t>
      </w:r>
      <w: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0F5D5A" w:rsidRDefault="00880D0F">
      <w:pPr>
        <w:pStyle w:val="1"/>
        <w:ind w:firstLine="600"/>
        <w:jc w:val="both"/>
      </w:pPr>
      <w:r>
        <w:t xml:space="preserve">Из всех видов мышления (наглядно-действенного, наглядно-образного и </w:t>
      </w:r>
      <w:proofErr w:type="spellStart"/>
      <w:r>
        <w:t>словесно</w:t>
      </w:r>
      <w:r>
        <w:softHyphen/>
        <w:t>логического</w:t>
      </w:r>
      <w:proofErr w:type="spellEnd"/>
      <w:r>
        <w:t>)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w:t>
      </w:r>
      <w:r>
        <w:softHyphen/>
        <w:t>рующая роль мышления: зачастую, они начинают выполнять работу, не дослушав инст</w:t>
      </w:r>
      <w:r>
        <w:softHyphen/>
        <w:t>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w:t>
      </w:r>
      <w:r>
        <w:softHyphen/>
        <w:t xml:space="preserve">правленными способами выполнения задания, оказывается возможным в той или иной степени </w:t>
      </w:r>
      <w:proofErr w:type="spellStart"/>
      <w:r>
        <w:t>скорригировать</w:t>
      </w:r>
      <w:proofErr w:type="spellEnd"/>
      <w:r>
        <w:t xml:space="preserve"> недостатки мыслительной деятельности. Использование специ</w:t>
      </w:r>
      <w:r>
        <w:softHyphen/>
        <w:t>альных методов и приемов, применяющихся в процессе коррекционно- развивающего обучения, позволяет оказывать влияние на развитие различных видов мышления обучаю</w:t>
      </w:r>
      <w:r>
        <w:softHyphen/>
        <w:t>щихся с умственной отсталостью (интеллектуальными нарушениями), в том числе и</w:t>
      </w:r>
    </w:p>
    <w:p w:rsidR="000F5D5A" w:rsidRDefault="00880D0F">
      <w:pPr>
        <w:pStyle w:val="1"/>
        <w:ind w:firstLine="0"/>
        <w:jc w:val="both"/>
      </w:pPr>
      <w:r>
        <w:t>словесно-логического.</w:t>
      </w:r>
    </w:p>
    <w:p w:rsidR="000F5D5A" w:rsidRDefault="00880D0F">
      <w:pPr>
        <w:pStyle w:val="1"/>
        <w:ind w:firstLine="600"/>
        <w:jc w:val="both"/>
      </w:pPr>
      <w:r>
        <w:t xml:space="preserve">Особенности восприятия и осмысления детьми учебного материала неразрывно связаны с особенностями их </w:t>
      </w:r>
      <w:r>
        <w:rPr>
          <w:b/>
          <w:bCs/>
        </w:rPr>
        <w:t>памяти</w:t>
      </w:r>
      <w: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w:t>
      </w:r>
      <w:r>
        <w:lastRenderedPageBreak/>
        <w:t xml:space="preserve">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t>мнемической</w:t>
      </w:r>
      <w:proofErr w:type="spellEnd"/>
      <w: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t>мнемической</w:t>
      </w:r>
      <w:proofErr w:type="spellEnd"/>
      <w:r>
        <w:t xml:space="preserve"> деятельности.</w:t>
      </w:r>
    </w:p>
    <w:p w:rsidR="000F5D5A" w:rsidRDefault="00880D0F">
      <w:pPr>
        <w:pStyle w:val="1"/>
        <w:ind w:firstLine="880"/>
        <w:jc w:val="both"/>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b/>
          <w:bCs/>
        </w:rPr>
        <w:t xml:space="preserve">внимания, </w:t>
      </w:r>
      <w: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w:t>
      </w:r>
      <w:r>
        <w:softHyphen/>
        <w:t>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w:t>
      </w:r>
      <w:r>
        <w:softHyphen/>
        <w:t>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0F5D5A" w:rsidRDefault="00880D0F">
      <w:pPr>
        <w:pStyle w:val="1"/>
        <w:ind w:firstLine="600"/>
        <w:jc w:val="both"/>
      </w:pPr>
      <w:r>
        <w:t xml:space="preserve">Для успешного обучения необходимы достаточно развитые </w:t>
      </w:r>
      <w:r>
        <w:rPr>
          <w:b/>
          <w:bCs/>
        </w:rPr>
        <w:t xml:space="preserve">представления </w:t>
      </w:r>
      <w:r>
        <w:t xml:space="preserve">и </w:t>
      </w:r>
      <w:r>
        <w:rPr>
          <w:b/>
          <w:bCs/>
        </w:rPr>
        <w:t>воображение</w:t>
      </w:r>
      <w:r>
        <w:t xml:space="preserve">. Представлениям детей с умственной отсталостью (интеллектуальными нарушениями) свойственна </w:t>
      </w:r>
      <w:proofErr w:type="spellStart"/>
      <w:r>
        <w:t>недифференцированоость</w:t>
      </w:r>
      <w:proofErr w:type="spellEnd"/>
      <w:r>
        <w:t>,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0F5D5A" w:rsidRDefault="00880D0F">
      <w:pPr>
        <w:pStyle w:val="1"/>
        <w:ind w:firstLine="600"/>
        <w:jc w:val="both"/>
      </w:pPr>
      <w:r>
        <w:t xml:space="preserve">У школьников с умственной отсталостью (интеллектуальными нарушениями) отмечаются недостатки в развитии </w:t>
      </w:r>
      <w:r>
        <w:rPr>
          <w:b/>
          <w:bCs/>
        </w:rPr>
        <w:t>речевой деятельности</w:t>
      </w:r>
      <w: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0F5D5A" w:rsidRDefault="00880D0F">
      <w:pPr>
        <w:pStyle w:val="1"/>
        <w:ind w:firstLine="600"/>
        <w:jc w:val="both"/>
      </w:pPr>
      <w:r>
        <w:lastRenderedPageBreak/>
        <w:t xml:space="preserve">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w:t>
      </w:r>
      <w:proofErr w:type="spellStart"/>
      <w:r>
        <w:t>коррекционно</w:t>
      </w:r>
      <w:r>
        <w:softHyphen/>
        <w:t>развивающей</w:t>
      </w:r>
      <w:proofErr w:type="spellEnd"/>
      <w:r>
        <w:t xml:space="preserve">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0F5D5A" w:rsidRDefault="00880D0F">
      <w:pPr>
        <w:pStyle w:val="1"/>
        <w:ind w:firstLine="600"/>
        <w:jc w:val="both"/>
      </w:pPr>
      <w:r>
        <w:rPr>
          <w:b/>
          <w:bCs/>
        </w:rPr>
        <w:t xml:space="preserve">Моторная </w:t>
      </w:r>
      <w:r>
        <w:t>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Психологические особенности обучающихся с умственной отсталостью (интеллектуаль</w:t>
      </w:r>
      <w:r>
        <w:softHyphen/>
        <w:t xml:space="preserve">ными нарушениями) проявляются и в нарушении </w:t>
      </w:r>
      <w:r>
        <w:rPr>
          <w:b/>
          <w:bCs/>
        </w:rPr>
        <w:t xml:space="preserve">эмоциональной </w:t>
      </w:r>
      <w: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0F5D5A" w:rsidRDefault="00880D0F">
      <w:pPr>
        <w:pStyle w:val="1"/>
        <w:ind w:firstLine="600"/>
        <w:jc w:val="both"/>
      </w:pPr>
      <w:r>
        <w:rPr>
          <w:b/>
          <w:bCs/>
        </w:rPr>
        <w:t xml:space="preserve">Волевая </w:t>
      </w:r>
      <w:r>
        <w:t>сфера учащихся с умственной отсталостью (интеллектуальными наруше</w:t>
      </w:r>
      <w:r>
        <w:softHyphen/>
        <w:t xml:space="preserve">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w:t>
      </w:r>
      <w:r>
        <w:softHyphen/>
        <w:t>ков с умственной отсталостью (интеллектуальными нарушениями) оказывают отрицатель</w:t>
      </w:r>
      <w:r>
        <w:softHyphen/>
        <w:t xml:space="preserve">ное влияние на характер их </w:t>
      </w:r>
      <w:r>
        <w:rPr>
          <w:b/>
          <w:bCs/>
        </w:rPr>
        <w:t>деятельности</w:t>
      </w:r>
      <w: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w:t>
      </w:r>
      <w:r>
        <w:lastRenderedPageBreak/>
        <w:t>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0F5D5A" w:rsidRDefault="00880D0F">
      <w:pPr>
        <w:pStyle w:val="1"/>
        <w:ind w:firstLine="600"/>
        <w:jc w:val="both"/>
      </w:pPr>
      <w: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b/>
          <w:bCs/>
        </w:rPr>
        <w:t xml:space="preserve">личности </w:t>
      </w:r>
      <w: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b/>
          <w:bCs/>
        </w:rPr>
        <w:t xml:space="preserve">межличностных отношений </w:t>
      </w:r>
      <w:r>
        <w:t xml:space="preserve">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b/>
          <w:bCs/>
        </w:rPr>
        <w:t>поведении</w:t>
      </w:r>
      <w: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0F5D5A" w:rsidRDefault="00880D0F">
      <w:pPr>
        <w:pStyle w:val="1"/>
        <w:ind w:firstLine="600"/>
        <w:jc w:val="both"/>
      </w:pPr>
      <w: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школе для обучающихся с умственной отсталостью, решают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0F5D5A" w:rsidRDefault="00880D0F">
      <w:pPr>
        <w:pStyle w:val="1"/>
        <w:ind w:firstLine="0"/>
        <w:jc w:val="center"/>
      </w:pPr>
      <w:r>
        <w:rPr>
          <w:b/>
          <w:bCs/>
        </w:rPr>
        <w:t>Особые образовательные потребности обучающихся</w:t>
      </w:r>
      <w:r>
        <w:rPr>
          <w:b/>
          <w:bCs/>
        </w:rPr>
        <w:br/>
        <w:t>с легкой умственной отсталостью</w:t>
      </w:r>
      <w:r>
        <w:rPr>
          <w:b/>
          <w:bCs/>
        </w:rPr>
        <w:br/>
        <w:t>(интеллектуальными нарушениями)</w:t>
      </w:r>
    </w:p>
    <w:p w:rsidR="000F5D5A" w:rsidRDefault="00880D0F" w:rsidP="00723980">
      <w:pPr>
        <w:pStyle w:val="1"/>
        <w:ind w:firstLine="580"/>
        <w:jc w:val="both"/>
      </w:pPr>
      <w:r>
        <w:t>Недоразвитие познавательной, эмоционально -волевой и личностной сфер обучаю</w:t>
      </w:r>
      <w:r>
        <w:softHyphen/>
        <w:t>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w:t>
      </w:r>
      <w:r>
        <w:softHyphen/>
        <w:t>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0F5D5A" w:rsidRDefault="00880D0F" w:rsidP="00723980">
      <w:pPr>
        <w:pStyle w:val="1"/>
        <w:ind w:firstLine="580"/>
        <w:jc w:val="both"/>
      </w:pPr>
      <w:r>
        <w:t>Таким образом, современные научные представления об особенностях психофизи</w:t>
      </w:r>
      <w:r>
        <w:softHyphen/>
        <w:t xml:space="preserve">ческого развития обучающихся с умственной отсталостью (интеллектуальными </w:t>
      </w:r>
      <w:r>
        <w:lastRenderedPageBreak/>
        <w:t>нарушениями) позволяют выделить образовательные потребности как общие для всех обучающихся с ОВЗ, так и специфические.</w:t>
      </w:r>
    </w:p>
    <w:p w:rsidR="000F5D5A" w:rsidRDefault="00880D0F" w:rsidP="00723980">
      <w:pPr>
        <w:pStyle w:val="1"/>
        <w:ind w:firstLine="720"/>
        <w:jc w:val="both"/>
      </w:pPr>
      <w: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0F5D5A" w:rsidRDefault="00880D0F" w:rsidP="00723980">
      <w:pPr>
        <w:pStyle w:val="1"/>
        <w:ind w:firstLine="580"/>
        <w:jc w:val="both"/>
      </w:pPr>
      <w:r>
        <w:t>Для обучающихся с легкой умственной отсталостью (интеллектуальными наруше</w:t>
      </w:r>
      <w:r>
        <w:softHyphen/>
        <w:t>ниями) характерны следующие специфические образовательные потребности:</w:t>
      </w:r>
    </w:p>
    <w:p w:rsidR="000F5D5A" w:rsidRDefault="00880D0F" w:rsidP="00723980">
      <w:pPr>
        <w:pStyle w:val="1"/>
        <w:numPr>
          <w:ilvl w:val="0"/>
          <w:numId w:val="6"/>
        </w:numPr>
        <w:tabs>
          <w:tab w:val="left" w:pos="785"/>
        </w:tabs>
        <w:ind w:firstLine="580"/>
        <w:jc w:val="both"/>
      </w:pPr>
      <w:bookmarkStart w:id="47" w:name="bookmark46"/>
      <w:bookmarkEnd w:id="47"/>
      <w:r>
        <w:t>раннее получение специальной помощи средствами образования;</w:t>
      </w:r>
    </w:p>
    <w:p w:rsidR="000F5D5A" w:rsidRDefault="00880D0F" w:rsidP="00723980">
      <w:pPr>
        <w:pStyle w:val="1"/>
        <w:numPr>
          <w:ilvl w:val="0"/>
          <w:numId w:val="6"/>
        </w:numPr>
        <w:tabs>
          <w:tab w:val="left" w:pos="785"/>
        </w:tabs>
        <w:ind w:firstLine="580"/>
        <w:jc w:val="both"/>
      </w:pPr>
      <w:bookmarkStart w:id="48" w:name="bookmark47"/>
      <w:bookmarkEnd w:id="48"/>
      <w:r>
        <w:t>обязательность непрерывности коррекционно-развивающего процесса, реализуе</w:t>
      </w:r>
      <w:r>
        <w:softHyphen/>
        <w:t>мого как через содержание предметных областей, так и в процессе коррекционной работы;</w:t>
      </w:r>
    </w:p>
    <w:p w:rsidR="000F5D5A" w:rsidRDefault="00880D0F" w:rsidP="00723980">
      <w:pPr>
        <w:pStyle w:val="1"/>
        <w:numPr>
          <w:ilvl w:val="0"/>
          <w:numId w:val="6"/>
        </w:numPr>
        <w:tabs>
          <w:tab w:val="left" w:pos="785"/>
        </w:tabs>
        <w:ind w:firstLine="580"/>
        <w:jc w:val="both"/>
      </w:pPr>
      <w:bookmarkStart w:id="49" w:name="bookmark48"/>
      <w:bookmarkEnd w:id="49"/>
      <w:r>
        <w:t xml:space="preserve">научный, практико-ориентированный, действенный характер содержания </w:t>
      </w:r>
      <w:r w:rsidR="00327046">
        <w:t>о</w:t>
      </w:r>
      <w:r>
        <w:t>бразования;</w:t>
      </w:r>
    </w:p>
    <w:p w:rsidR="000F5D5A" w:rsidRDefault="00880D0F" w:rsidP="00723980">
      <w:pPr>
        <w:pStyle w:val="1"/>
        <w:numPr>
          <w:ilvl w:val="0"/>
          <w:numId w:val="6"/>
        </w:numPr>
        <w:tabs>
          <w:tab w:val="left" w:pos="785"/>
        </w:tabs>
        <w:ind w:firstLine="580"/>
        <w:jc w:val="both"/>
      </w:pPr>
      <w:bookmarkStart w:id="50" w:name="bookmark49"/>
      <w:bookmarkEnd w:id="50"/>
      <w:r>
        <w:t>доступность содержания познавательных задач, реализуемых в процессе образования;</w:t>
      </w:r>
    </w:p>
    <w:p w:rsidR="000F5D5A" w:rsidRDefault="00880D0F" w:rsidP="00723980">
      <w:pPr>
        <w:pStyle w:val="1"/>
        <w:numPr>
          <w:ilvl w:val="0"/>
          <w:numId w:val="6"/>
        </w:numPr>
        <w:tabs>
          <w:tab w:val="left" w:pos="785"/>
        </w:tabs>
        <w:ind w:firstLine="580"/>
        <w:jc w:val="both"/>
      </w:pPr>
      <w:bookmarkStart w:id="51" w:name="bookmark50"/>
      <w:bookmarkEnd w:id="51"/>
      <w: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0F5D5A" w:rsidRDefault="00880D0F" w:rsidP="00723980">
      <w:pPr>
        <w:pStyle w:val="1"/>
        <w:numPr>
          <w:ilvl w:val="0"/>
          <w:numId w:val="6"/>
        </w:numPr>
        <w:tabs>
          <w:tab w:val="left" w:pos="785"/>
        </w:tabs>
        <w:ind w:firstLine="580"/>
        <w:jc w:val="both"/>
      </w:pPr>
      <w:bookmarkStart w:id="52" w:name="bookmark51"/>
      <w:bookmarkEnd w:id="52"/>
      <w:r>
        <w:t>обеспечение особой пространственной и временной организации общеобразова</w:t>
      </w:r>
      <w:r>
        <w:softHyphen/>
        <w:t xml:space="preserve">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обучающихся с умственной отсталостью (интел</w:t>
      </w:r>
      <w:r>
        <w:softHyphen/>
        <w:t>лектуальными нарушениями);</w:t>
      </w:r>
    </w:p>
    <w:p w:rsidR="000F5D5A" w:rsidRDefault="00880D0F" w:rsidP="00723980">
      <w:pPr>
        <w:pStyle w:val="1"/>
        <w:numPr>
          <w:ilvl w:val="0"/>
          <w:numId w:val="6"/>
        </w:numPr>
        <w:tabs>
          <w:tab w:val="left" w:pos="785"/>
        </w:tabs>
        <w:ind w:firstLine="580"/>
        <w:jc w:val="both"/>
      </w:pPr>
      <w:bookmarkStart w:id="53" w:name="bookmark52"/>
      <w:bookmarkEnd w:id="53"/>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w:t>
      </w:r>
      <w:r>
        <w:softHyphen/>
        <w:t>ние к ним;</w:t>
      </w:r>
    </w:p>
    <w:p w:rsidR="000F5D5A" w:rsidRDefault="00880D0F" w:rsidP="00723980">
      <w:pPr>
        <w:pStyle w:val="1"/>
        <w:numPr>
          <w:ilvl w:val="0"/>
          <w:numId w:val="6"/>
        </w:numPr>
        <w:tabs>
          <w:tab w:val="left" w:pos="785"/>
        </w:tabs>
        <w:ind w:firstLine="580"/>
        <w:jc w:val="both"/>
      </w:pPr>
      <w:bookmarkStart w:id="54" w:name="bookmark53"/>
      <w:bookmarkEnd w:id="54"/>
      <w: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0F5D5A" w:rsidRDefault="00880D0F" w:rsidP="00723980">
      <w:pPr>
        <w:pStyle w:val="1"/>
        <w:numPr>
          <w:ilvl w:val="0"/>
          <w:numId w:val="6"/>
        </w:numPr>
        <w:tabs>
          <w:tab w:val="left" w:pos="785"/>
        </w:tabs>
        <w:ind w:firstLine="580"/>
        <w:jc w:val="both"/>
      </w:pPr>
      <w:bookmarkStart w:id="55" w:name="bookmark54"/>
      <w:bookmarkEnd w:id="55"/>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0F5D5A" w:rsidRDefault="00880D0F" w:rsidP="00723980">
      <w:pPr>
        <w:pStyle w:val="1"/>
        <w:numPr>
          <w:ilvl w:val="0"/>
          <w:numId w:val="6"/>
        </w:numPr>
        <w:tabs>
          <w:tab w:val="left" w:pos="785"/>
        </w:tabs>
        <w:ind w:firstLine="580"/>
        <w:jc w:val="both"/>
      </w:pPr>
      <w:bookmarkStart w:id="56" w:name="bookmark55"/>
      <w:bookmarkEnd w:id="56"/>
      <w:r>
        <w:t>стимуляция познавательной активности, формирование позитивного отношения к окружающему миру.</w:t>
      </w:r>
    </w:p>
    <w:p w:rsidR="000F5D5A" w:rsidRDefault="00880D0F" w:rsidP="00723980">
      <w:pPr>
        <w:pStyle w:val="1"/>
        <w:spacing w:after="400"/>
        <w:ind w:firstLine="580"/>
        <w:jc w:val="both"/>
      </w:pPr>
      <w:r>
        <w:t xml:space="preserve">Удовлетворение перечисленных особых образовательных потребностей обучаю - </w:t>
      </w:r>
      <w:proofErr w:type="spellStart"/>
      <w:r>
        <w:t>щихся</w:t>
      </w:r>
      <w:proofErr w:type="spellEnd"/>
      <w:r>
        <w:t xml:space="preserve"> возможно на основе реализации личностно-ориентированного подхода к воспита</w:t>
      </w:r>
      <w:r>
        <w:softHyphen/>
        <w:t>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327046" w:rsidRDefault="00327046" w:rsidP="00723980">
      <w:pPr>
        <w:pStyle w:val="1"/>
        <w:spacing w:after="400"/>
        <w:ind w:firstLine="580"/>
        <w:jc w:val="both"/>
      </w:pPr>
    </w:p>
    <w:p w:rsidR="00327046" w:rsidRDefault="00327046">
      <w:pPr>
        <w:pStyle w:val="1"/>
        <w:spacing w:after="400"/>
        <w:ind w:firstLine="580"/>
        <w:jc w:val="both"/>
      </w:pPr>
    </w:p>
    <w:p w:rsidR="000F5D5A" w:rsidRDefault="00880D0F">
      <w:pPr>
        <w:pStyle w:val="1"/>
        <w:numPr>
          <w:ilvl w:val="2"/>
          <w:numId w:val="5"/>
        </w:numPr>
        <w:tabs>
          <w:tab w:val="left" w:pos="2021"/>
        </w:tabs>
        <w:ind w:left="1320" w:firstLine="0"/>
        <w:jc w:val="both"/>
      </w:pPr>
      <w:bookmarkStart w:id="57" w:name="bookmark56"/>
      <w:bookmarkEnd w:id="57"/>
      <w:r>
        <w:rPr>
          <w:b/>
          <w:bCs/>
          <w:i/>
          <w:iCs/>
        </w:rPr>
        <w:lastRenderedPageBreak/>
        <w:t>Планируемые результаты освоения обучающимися с легкой умственной отсталостью (интеллектуальными нарушениями) адаптированной основной образовательной программы начального общего образования</w:t>
      </w:r>
    </w:p>
    <w:p w:rsidR="000F5D5A" w:rsidRDefault="00880D0F">
      <w:pPr>
        <w:pStyle w:val="1"/>
        <w:ind w:firstLine="580"/>
        <w:jc w:val="both"/>
      </w:pPr>
      <w:r>
        <w:t>Результаты освоения с обучающимися с легкой умственной отсталостью (интеллектуальными нарушениями) АООП НОО оцениваются как итоговые на момент завершения образования.</w:t>
      </w:r>
    </w:p>
    <w:p w:rsidR="000F5D5A" w:rsidRDefault="00880D0F">
      <w:pPr>
        <w:pStyle w:val="1"/>
        <w:ind w:firstLine="580"/>
        <w:jc w:val="both"/>
      </w:pPr>
      <w:r>
        <w:t xml:space="preserve">Освоение обучающимися АООП НОО УО, которая создана на основе ФГОС НОО УО, предполагает достижение ими двух видов результатов: </w:t>
      </w:r>
      <w:r>
        <w:rPr>
          <w:b/>
          <w:bCs/>
          <w:i/>
          <w:iCs/>
        </w:rPr>
        <w:t>личностных и предметных.</w:t>
      </w:r>
    </w:p>
    <w:p w:rsidR="000F5D5A" w:rsidRDefault="00880D0F">
      <w:pPr>
        <w:pStyle w:val="1"/>
        <w:ind w:firstLine="580"/>
        <w:jc w:val="both"/>
      </w:pPr>
      <w:r>
        <w:t xml:space="preserve">В структуре планируемых результатов ведущее место принадлежит </w:t>
      </w:r>
      <w:r>
        <w:rPr>
          <w:b/>
          <w:bCs/>
          <w:i/>
          <w:iCs/>
        </w:rPr>
        <w:t xml:space="preserve">личностным </w:t>
      </w:r>
      <w: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0F5D5A" w:rsidRDefault="00880D0F">
      <w:pPr>
        <w:pStyle w:val="1"/>
        <w:ind w:firstLine="580"/>
        <w:jc w:val="both"/>
      </w:pPr>
      <w:r>
        <w:t>Личностные результаты освоения АООП НОО УО образования включают индиви</w:t>
      </w:r>
      <w:r>
        <w:softHyphen/>
        <w:t>дуально-личностные качества и социальные (жизненные) компетенции обучающегося, социально значимые ценностные установки.</w:t>
      </w:r>
    </w:p>
    <w:p w:rsidR="000F5D5A" w:rsidRDefault="00880D0F">
      <w:pPr>
        <w:pStyle w:val="1"/>
        <w:ind w:left="1320" w:firstLine="0"/>
      </w:pPr>
      <w:r>
        <w:t>К личностным результатам освоения АООП НОО УО относятся:</w:t>
      </w:r>
    </w:p>
    <w:p w:rsidR="000F5D5A" w:rsidRDefault="00880D0F">
      <w:pPr>
        <w:pStyle w:val="1"/>
        <w:numPr>
          <w:ilvl w:val="0"/>
          <w:numId w:val="9"/>
        </w:numPr>
        <w:tabs>
          <w:tab w:val="left" w:pos="980"/>
        </w:tabs>
        <w:ind w:firstLine="580"/>
        <w:jc w:val="both"/>
      </w:pPr>
      <w:bookmarkStart w:id="58" w:name="bookmark57"/>
      <w:bookmarkEnd w:id="58"/>
      <w:r>
        <w:t>осознание себя как гражданина России; формирование чувства гордости за свою Родину;</w:t>
      </w:r>
    </w:p>
    <w:p w:rsidR="000F5D5A" w:rsidRDefault="00880D0F">
      <w:pPr>
        <w:pStyle w:val="1"/>
        <w:numPr>
          <w:ilvl w:val="0"/>
          <w:numId w:val="9"/>
        </w:numPr>
        <w:tabs>
          <w:tab w:val="left" w:pos="980"/>
        </w:tabs>
        <w:ind w:firstLine="580"/>
        <w:jc w:val="both"/>
      </w:pPr>
      <w:bookmarkStart w:id="59" w:name="bookmark58"/>
      <w:bookmarkEnd w:id="59"/>
      <w:r>
        <w:t>воспитание уважительного отношения к иному мнению, истории и культуре других народов;</w:t>
      </w:r>
    </w:p>
    <w:p w:rsidR="000F5D5A" w:rsidRDefault="00880D0F">
      <w:pPr>
        <w:pStyle w:val="1"/>
        <w:numPr>
          <w:ilvl w:val="0"/>
          <w:numId w:val="9"/>
        </w:numPr>
        <w:tabs>
          <w:tab w:val="left" w:pos="980"/>
        </w:tabs>
        <w:ind w:firstLine="580"/>
        <w:jc w:val="both"/>
      </w:pPr>
      <w:bookmarkStart w:id="60" w:name="bookmark59"/>
      <w:bookmarkEnd w:id="60"/>
      <w:r>
        <w:t>сформированность адекватных представлений о собственных возможностях, о насущно необходимом жизнеобеспечении;</w:t>
      </w:r>
    </w:p>
    <w:p w:rsidR="000F5D5A" w:rsidRDefault="00880D0F">
      <w:pPr>
        <w:pStyle w:val="1"/>
        <w:numPr>
          <w:ilvl w:val="0"/>
          <w:numId w:val="9"/>
        </w:numPr>
        <w:tabs>
          <w:tab w:val="left" w:pos="980"/>
        </w:tabs>
        <w:ind w:firstLine="580"/>
        <w:jc w:val="both"/>
      </w:pPr>
      <w:bookmarkStart w:id="61" w:name="bookmark60"/>
      <w:bookmarkEnd w:id="61"/>
      <w:r>
        <w:t>овладение начальными навыками адаптации в динамично изменяющемся и развивающемся мире;</w:t>
      </w:r>
    </w:p>
    <w:p w:rsidR="000F5D5A" w:rsidRDefault="00880D0F">
      <w:pPr>
        <w:pStyle w:val="1"/>
        <w:numPr>
          <w:ilvl w:val="0"/>
          <w:numId w:val="9"/>
        </w:numPr>
        <w:tabs>
          <w:tab w:val="left" w:pos="980"/>
        </w:tabs>
        <w:ind w:firstLine="580"/>
        <w:jc w:val="both"/>
      </w:pPr>
      <w:bookmarkStart w:id="62" w:name="bookmark61"/>
      <w:bookmarkEnd w:id="62"/>
      <w:r>
        <w:t>овладение социально-бытовыми навыками, используемыми в повседневной жизни;</w:t>
      </w:r>
    </w:p>
    <w:p w:rsidR="000F5D5A" w:rsidRDefault="00880D0F">
      <w:pPr>
        <w:pStyle w:val="1"/>
        <w:numPr>
          <w:ilvl w:val="0"/>
          <w:numId w:val="9"/>
        </w:numPr>
        <w:tabs>
          <w:tab w:val="left" w:pos="980"/>
        </w:tabs>
        <w:ind w:firstLine="580"/>
        <w:jc w:val="both"/>
      </w:pPr>
      <w:bookmarkStart w:id="63" w:name="bookmark62"/>
      <w:bookmarkEnd w:id="63"/>
      <w:r>
        <w:t>владение навыками коммуникации и принятыми нормами социального взаимодействия;</w:t>
      </w:r>
    </w:p>
    <w:p w:rsidR="000F5D5A" w:rsidRDefault="00880D0F">
      <w:pPr>
        <w:pStyle w:val="1"/>
        <w:numPr>
          <w:ilvl w:val="0"/>
          <w:numId w:val="9"/>
        </w:numPr>
        <w:tabs>
          <w:tab w:val="left" w:pos="400"/>
        </w:tabs>
        <w:ind w:firstLine="580"/>
        <w:jc w:val="both"/>
      </w:pPr>
      <w:bookmarkStart w:id="64" w:name="bookmark63"/>
      <w:bookmarkEnd w:id="64"/>
      <w:r>
        <w:t>способность к осмыслению социального окружения, своего места в нем, принятие соответствующих возрасту ценностей и социальных ролей;</w:t>
      </w:r>
    </w:p>
    <w:p w:rsidR="000F5D5A" w:rsidRDefault="00880D0F">
      <w:pPr>
        <w:pStyle w:val="1"/>
        <w:numPr>
          <w:ilvl w:val="0"/>
          <w:numId w:val="9"/>
        </w:numPr>
        <w:tabs>
          <w:tab w:val="left" w:pos="1061"/>
        </w:tabs>
        <w:ind w:firstLine="600"/>
        <w:jc w:val="both"/>
      </w:pPr>
      <w:bookmarkStart w:id="65" w:name="bookmark64"/>
      <w:bookmarkEnd w:id="65"/>
      <w:r>
        <w:t>принятие и освоение социальной роли обучающегося, проявление социально значимых мотивов учебной деятельности;</w:t>
      </w:r>
    </w:p>
    <w:p w:rsidR="000F5D5A" w:rsidRDefault="00880D0F">
      <w:pPr>
        <w:pStyle w:val="1"/>
        <w:numPr>
          <w:ilvl w:val="0"/>
          <w:numId w:val="9"/>
        </w:numPr>
        <w:tabs>
          <w:tab w:val="left" w:pos="1061"/>
        </w:tabs>
        <w:ind w:firstLine="600"/>
        <w:jc w:val="both"/>
      </w:pPr>
      <w:bookmarkStart w:id="66" w:name="bookmark65"/>
      <w:bookmarkEnd w:id="66"/>
      <w:r>
        <w:t>сформированность навыков сотрудничества с взрослыми и сверстниками в разных социальных ситуациях;</w:t>
      </w:r>
    </w:p>
    <w:p w:rsidR="000F5D5A" w:rsidRDefault="00880D0F">
      <w:pPr>
        <w:pStyle w:val="1"/>
        <w:numPr>
          <w:ilvl w:val="0"/>
          <w:numId w:val="9"/>
        </w:numPr>
        <w:tabs>
          <w:tab w:val="left" w:pos="1061"/>
        </w:tabs>
        <w:ind w:firstLine="600"/>
        <w:jc w:val="both"/>
      </w:pPr>
      <w:bookmarkStart w:id="67" w:name="bookmark66"/>
      <w:bookmarkEnd w:id="67"/>
      <w:r>
        <w:t>воспитание эстетических потребностей, ценностей и чувств;</w:t>
      </w:r>
    </w:p>
    <w:p w:rsidR="000F5D5A" w:rsidRDefault="00880D0F">
      <w:pPr>
        <w:pStyle w:val="1"/>
        <w:numPr>
          <w:ilvl w:val="0"/>
          <w:numId w:val="9"/>
        </w:numPr>
        <w:tabs>
          <w:tab w:val="left" w:pos="1061"/>
        </w:tabs>
        <w:ind w:firstLine="600"/>
        <w:jc w:val="both"/>
      </w:pPr>
      <w:bookmarkStart w:id="68" w:name="bookmark67"/>
      <w:bookmarkEnd w:id="68"/>
      <w:r>
        <w:t xml:space="preserve">развитие этических чувств, проявление доброжелательности, </w:t>
      </w:r>
      <w:proofErr w:type="spellStart"/>
      <w:r>
        <w:t>эмоционально</w:t>
      </w:r>
      <w:r>
        <w:softHyphen/>
        <w:t>нравственной</w:t>
      </w:r>
      <w:proofErr w:type="spellEnd"/>
      <w:r>
        <w:t xml:space="preserve"> отзывчивости и взаимопомощи, проявление сопереживания к чувствам других людей;</w:t>
      </w:r>
    </w:p>
    <w:p w:rsidR="000F5D5A" w:rsidRDefault="00880D0F">
      <w:pPr>
        <w:pStyle w:val="1"/>
        <w:numPr>
          <w:ilvl w:val="0"/>
          <w:numId w:val="9"/>
        </w:numPr>
        <w:tabs>
          <w:tab w:val="left" w:pos="1061"/>
        </w:tabs>
        <w:ind w:firstLine="600"/>
        <w:jc w:val="both"/>
      </w:pPr>
      <w:bookmarkStart w:id="69" w:name="bookmark68"/>
      <w:bookmarkEnd w:id="69"/>
      <w: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F5D5A" w:rsidRDefault="00880D0F">
      <w:pPr>
        <w:pStyle w:val="1"/>
        <w:numPr>
          <w:ilvl w:val="0"/>
          <w:numId w:val="9"/>
        </w:numPr>
        <w:tabs>
          <w:tab w:val="left" w:pos="1061"/>
        </w:tabs>
        <w:ind w:firstLine="600"/>
        <w:jc w:val="both"/>
      </w:pPr>
      <w:bookmarkStart w:id="70" w:name="bookmark69"/>
      <w:bookmarkEnd w:id="70"/>
      <w:r>
        <w:t>проявление готовности к самостоятельной жизни.</w:t>
      </w:r>
    </w:p>
    <w:p w:rsidR="000F5D5A" w:rsidRDefault="00880D0F">
      <w:pPr>
        <w:pStyle w:val="1"/>
        <w:ind w:firstLine="600"/>
        <w:jc w:val="both"/>
      </w:pPr>
      <w:r>
        <w:rPr>
          <w:b/>
          <w:bCs/>
          <w:i/>
          <w:iCs/>
        </w:rPr>
        <w:t>Предметные результаты</w:t>
      </w:r>
      <w:r>
        <w:t xml:space="preserve"> освоения АООП НОО УО образования включают освоенные обучающимися знания и умения, специфичные для каждой предметной области, </w:t>
      </w:r>
      <w:r>
        <w:lastRenderedPageBreak/>
        <w:t>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0F5D5A" w:rsidRDefault="00880D0F">
      <w:pPr>
        <w:pStyle w:val="1"/>
        <w:ind w:firstLine="600"/>
        <w:jc w:val="both"/>
      </w:pPr>
      <w:r>
        <w:t>АООП НОО УО определяет два уровня овладения предметными результатами: минимальный и достаточный.</w:t>
      </w:r>
    </w:p>
    <w:p w:rsidR="000F5D5A" w:rsidRDefault="00880D0F">
      <w:pPr>
        <w:pStyle w:val="1"/>
        <w:spacing w:after="100"/>
        <w:ind w:firstLine="600"/>
        <w:jc w:val="both"/>
      </w:pPr>
      <w: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w:t>
      </w:r>
      <w:r>
        <w:rPr>
          <w:b/>
          <w:bCs/>
        </w:rPr>
        <w:t>не достигает минимального уровня овладения предмет</w:t>
      </w:r>
      <w:r>
        <w:rPr>
          <w:b/>
          <w:bCs/>
        </w:rPr>
        <w:softHyphen/>
        <w:t>ными результатами по всем или большинству учебных предметов, то по рекомен</w:t>
      </w:r>
      <w:r>
        <w:rPr>
          <w:b/>
          <w:bCs/>
        </w:rPr>
        <w:softHyphen/>
        <w:t>дации психолого-медико- педагогической комиссии и с согласия родителей (закон</w:t>
      </w:r>
      <w:r>
        <w:rPr>
          <w:b/>
          <w:bCs/>
        </w:rPr>
        <w:softHyphen/>
        <w:t>ных представителей) Организация может перевести обучающегося на обучение по индивидуальному плану или на АООП НОО УО (вариант 2).</w:t>
      </w:r>
    </w:p>
    <w:p w:rsidR="000F5D5A" w:rsidRDefault="00880D0F">
      <w:pPr>
        <w:pStyle w:val="1"/>
        <w:ind w:firstLine="600"/>
        <w:jc w:val="both"/>
      </w:pPr>
      <w:r>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0F5D5A" w:rsidRDefault="00880D0F">
      <w:pPr>
        <w:pStyle w:val="1"/>
        <w:ind w:left="1340" w:firstLine="0"/>
        <w:jc w:val="both"/>
      </w:pPr>
      <w:r>
        <w:rPr>
          <w:b/>
          <w:bCs/>
          <w:i/>
          <w:iCs/>
        </w:rPr>
        <w:t>Русский язык</w:t>
      </w:r>
    </w:p>
    <w:p w:rsidR="000F5D5A" w:rsidRDefault="00880D0F">
      <w:pPr>
        <w:pStyle w:val="1"/>
        <w:ind w:left="1340" w:firstLine="0"/>
        <w:jc w:val="both"/>
      </w:pPr>
      <w:r>
        <w:rPr>
          <w:u w:val="single"/>
        </w:rPr>
        <w:t>Минимальный уровень:</w:t>
      </w:r>
    </w:p>
    <w:p w:rsidR="000F5D5A" w:rsidRDefault="00880D0F" w:rsidP="00723980">
      <w:pPr>
        <w:pStyle w:val="1"/>
        <w:ind w:firstLine="60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0F5D5A" w:rsidRDefault="00880D0F" w:rsidP="00723980">
      <w:pPr>
        <w:pStyle w:val="1"/>
        <w:ind w:firstLine="600"/>
        <w:jc w:val="both"/>
      </w:pPr>
      <w:r>
        <w:t>деление слов на слоги для переноса;</w:t>
      </w:r>
    </w:p>
    <w:p w:rsidR="000F5D5A" w:rsidRDefault="00880D0F" w:rsidP="00723980">
      <w:pPr>
        <w:pStyle w:val="1"/>
        <w:ind w:firstLine="600"/>
        <w:jc w:val="both"/>
      </w:pPr>
      <w:r>
        <w:t>списывание по слогам и целыми словами с рукописного и печатного текста с орфографическим проговариванием;</w:t>
      </w:r>
    </w:p>
    <w:p w:rsidR="000F5D5A" w:rsidRDefault="00880D0F" w:rsidP="00723980">
      <w:pPr>
        <w:pStyle w:val="1"/>
        <w:ind w:firstLine="600"/>
        <w:jc w:val="both"/>
      </w:pPr>
      <w:r>
        <w:t>запись под диктовку слов и коротких предложений (2-4 слова) с изученными орфограммами;</w:t>
      </w:r>
    </w:p>
    <w:p w:rsidR="000F5D5A" w:rsidRDefault="00880D0F" w:rsidP="00723980">
      <w:pPr>
        <w:pStyle w:val="1"/>
        <w:ind w:firstLine="600"/>
        <w:jc w:val="both"/>
      </w:pPr>
      <w:r>
        <w:t>обозначение мягкости и твердости согласных звуков на письме гласными буквами и буквой Ь (после предварительной отработки);</w:t>
      </w:r>
    </w:p>
    <w:p w:rsidR="000F5D5A" w:rsidRDefault="00880D0F" w:rsidP="00723980">
      <w:pPr>
        <w:pStyle w:val="1"/>
        <w:ind w:firstLine="580"/>
        <w:jc w:val="both"/>
      </w:pPr>
      <w:r>
        <w:t>дифференциация и подбор слов, обозначающих предметы, действия, признаки;</w:t>
      </w:r>
    </w:p>
    <w:p w:rsidR="000F5D5A" w:rsidRDefault="00880D0F" w:rsidP="00723980">
      <w:pPr>
        <w:pStyle w:val="1"/>
        <w:ind w:left="160" w:firstLine="420"/>
        <w:jc w:val="both"/>
      </w:pPr>
      <w:r>
        <w:t>составление предложений, восстановление в них нарушенного порядка слов с ориентацией на серию сюжетных картинок;</w:t>
      </w:r>
    </w:p>
    <w:p w:rsidR="000F5D5A" w:rsidRDefault="00880D0F" w:rsidP="00723980">
      <w:pPr>
        <w:pStyle w:val="1"/>
        <w:ind w:left="160" w:firstLine="560"/>
        <w:jc w:val="both"/>
      </w:pPr>
      <w:r>
        <w:t>выделение из текста предложений на заданную тему; участие в обсуждении темы текста и выбора заголовка к нему.</w:t>
      </w:r>
    </w:p>
    <w:p w:rsidR="000F5D5A" w:rsidRDefault="00880D0F" w:rsidP="00723980">
      <w:pPr>
        <w:pStyle w:val="1"/>
        <w:ind w:left="1320" w:firstLine="0"/>
        <w:jc w:val="both"/>
      </w:pPr>
      <w:r>
        <w:rPr>
          <w:u w:val="single"/>
        </w:rPr>
        <w:t>Достаточный уровень:</w:t>
      </w:r>
    </w:p>
    <w:p w:rsidR="000F5D5A" w:rsidRDefault="00880D0F" w:rsidP="00723980">
      <w:pPr>
        <w:pStyle w:val="1"/>
        <w:ind w:firstLine="700"/>
        <w:jc w:val="both"/>
      </w:pPr>
      <w:r>
        <w:t>различение звуков и букв;</w:t>
      </w:r>
    </w:p>
    <w:p w:rsidR="000F5D5A" w:rsidRDefault="00880D0F" w:rsidP="00723980">
      <w:pPr>
        <w:pStyle w:val="1"/>
        <w:ind w:firstLine="700"/>
        <w:jc w:val="both"/>
      </w:pPr>
      <w:r>
        <w:t>характеристика гласных и согласных звуков с опорой на образец и опорную схему;</w:t>
      </w:r>
    </w:p>
    <w:p w:rsidR="000F5D5A" w:rsidRDefault="00880D0F" w:rsidP="00723980">
      <w:pPr>
        <w:pStyle w:val="1"/>
        <w:ind w:firstLine="580"/>
        <w:jc w:val="both"/>
      </w:pPr>
      <w:r>
        <w:t>списывание рукописного и печатного текста целыми словами с орфографическим проговариванием;</w:t>
      </w:r>
    </w:p>
    <w:p w:rsidR="000F5D5A" w:rsidRDefault="00880D0F" w:rsidP="00723980">
      <w:pPr>
        <w:pStyle w:val="1"/>
        <w:ind w:firstLine="580"/>
        <w:jc w:val="both"/>
      </w:pPr>
      <w:r>
        <w:t>запись под диктовку текста, включающего слова с изученными орфограммами (30-35 слов);</w:t>
      </w:r>
    </w:p>
    <w:p w:rsidR="000F5D5A" w:rsidRDefault="00880D0F" w:rsidP="00723980">
      <w:pPr>
        <w:pStyle w:val="1"/>
        <w:ind w:firstLine="58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0F5D5A" w:rsidRDefault="00880D0F" w:rsidP="00723980">
      <w:pPr>
        <w:pStyle w:val="1"/>
        <w:ind w:firstLine="580"/>
        <w:jc w:val="both"/>
      </w:pPr>
      <w: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w:t>
      </w:r>
      <w:r>
        <w:lastRenderedPageBreak/>
        <w:t>вопросительный и восклицательный знак); деление текста на предложения;</w:t>
      </w:r>
    </w:p>
    <w:p w:rsidR="000F5D5A" w:rsidRDefault="00880D0F" w:rsidP="00723980">
      <w:pPr>
        <w:pStyle w:val="1"/>
        <w:ind w:firstLine="580"/>
        <w:jc w:val="both"/>
      </w:pPr>
      <w:r>
        <w:t>выделение темы текста (о чём идет речь), выбор одного заголовка из нескольких, подходящего по смыслу;</w:t>
      </w:r>
    </w:p>
    <w:p w:rsidR="000F5D5A" w:rsidRDefault="00880D0F" w:rsidP="00723980">
      <w:pPr>
        <w:pStyle w:val="1"/>
        <w:ind w:firstLine="700"/>
        <w:jc w:val="both"/>
      </w:pPr>
      <w:r>
        <w:t>самостоятельная запись 3-4 предложений из составленного текста после его анализа.</w:t>
      </w:r>
    </w:p>
    <w:p w:rsidR="000F5D5A" w:rsidRDefault="00880D0F">
      <w:pPr>
        <w:pStyle w:val="1"/>
        <w:ind w:left="1320" w:firstLine="0"/>
      </w:pPr>
      <w:r>
        <w:rPr>
          <w:b/>
          <w:bCs/>
          <w:i/>
          <w:iCs/>
        </w:rPr>
        <w:t>Чтение</w:t>
      </w:r>
    </w:p>
    <w:p w:rsidR="000F5D5A" w:rsidRDefault="00880D0F" w:rsidP="00723980">
      <w:pPr>
        <w:pStyle w:val="1"/>
        <w:ind w:left="1320" w:firstLine="0"/>
        <w:jc w:val="both"/>
      </w:pPr>
      <w:r>
        <w:rPr>
          <w:u w:val="single"/>
        </w:rPr>
        <w:t>Минимальный уровень:</w:t>
      </w:r>
    </w:p>
    <w:p w:rsidR="000F5D5A" w:rsidRDefault="00880D0F" w:rsidP="00723980">
      <w:pPr>
        <w:pStyle w:val="1"/>
        <w:ind w:firstLine="580"/>
        <w:jc w:val="both"/>
      </w:pPr>
      <w:r>
        <w:t>осознанное и правильное чтение текста вслух по слогам и целыми словами;</w:t>
      </w:r>
    </w:p>
    <w:p w:rsidR="000F5D5A" w:rsidRDefault="00880D0F" w:rsidP="00723980">
      <w:pPr>
        <w:pStyle w:val="1"/>
        <w:ind w:firstLine="580"/>
        <w:jc w:val="both"/>
      </w:pPr>
      <w:r>
        <w:t>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w:t>
      </w:r>
    </w:p>
    <w:p w:rsidR="000F5D5A" w:rsidRDefault="00880D0F" w:rsidP="00723980">
      <w:pPr>
        <w:pStyle w:val="1"/>
        <w:ind w:left="1260" w:firstLine="0"/>
        <w:jc w:val="both"/>
      </w:pPr>
      <w:r>
        <w:rPr>
          <w:u w:val="single"/>
        </w:rPr>
        <w:t>Достаточный уровень:</w:t>
      </w:r>
    </w:p>
    <w:p w:rsidR="000F5D5A" w:rsidRDefault="00880D0F" w:rsidP="00723980">
      <w:pPr>
        <w:pStyle w:val="1"/>
        <w:ind w:firstLine="58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0F5D5A" w:rsidRDefault="00880D0F" w:rsidP="00723980">
      <w:pPr>
        <w:pStyle w:val="1"/>
        <w:ind w:firstLine="580"/>
        <w:jc w:val="both"/>
      </w:pPr>
      <w:r>
        <w:t>ответы на вопросы учителя по прочитанному тексту; определение основной мысли текста после предварительного его анализа;</w:t>
      </w:r>
    </w:p>
    <w:p w:rsidR="000F5D5A" w:rsidRDefault="00880D0F" w:rsidP="00723980">
      <w:pPr>
        <w:pStyle w:val="1"/>
        <w:ind w:firstLine="580"/>
        <w:jc w:val="both"/>
      </w:pPr>
      <w:r>
        <w:t>чтение текста молча с выполнением заданий учителя; определение главных действующих лиц произведения; элементарная оценка их поступков;</w:t>
      </w:r>
    </w:p>
    <w:p w:rsidR="000F5D5A" w:rsidRDefault="00880D0F" w:rsidP="00723980">
      <w:pPr>
        <w:pStyle w:val="1"/>
        <w:ind w:firstLine="580"/>
        <w:jc w:val="both"/>
      </w:pPr>
      <w:r>
        <w:t>чтение диалогов по ролям с использованием некоторых средств устной выразительности (после предварительного разбора);</w:t>
      </w:r>
    </w:p>
    <w:p w:rsidR="000F5D5A" w:rsidRDefault="00880D0F" w:rsidP="00723980">
      <w:pPr>
        <w:pStyle w:val="1"/>
        <w:ind w:firstLine="580"/>
        <w:jc w:val="both"/>
      </w:pPr>
      <w:r>
        <w:t>пересказ текста по частям с опорой на вопросы учителя, картинный план или иллюстрацию;</w:t>
      </w:r>
    </w:p>
    <w:p w:rsidR="000F5D5A" w:rsidRDefault="00880D0F" w:rsidP="00723980">
      <w:pPr>
        <w:pStyle w:val="1"/>
        <w:ind w:firstLine="580"/>
        <w:jc w:val="both"/>
      </w:pPr>
      <w:r>
        <w:t>выразительное чтение наизусть 7-8 стихотворений.</w:t>
      </w:r>
    </w:p>
    <w:p w:rsidR="000F5D5A" w:rsidRDefault="00880D0F" w:rsidP="00723980">
      <w:pPr>
        <w:pStyle w:val="1"/>
        <w:ind w:left="1320" w:firstLine="0"/>
        <w:jc w:val="both"/>
      </w:pPr>
      <w:r>
        <w:rPr>
          <w:b/>
          <w:bCs/>
          <w:i/>
          <w:iCs/>
        </w:rPr>
        <w:t>Речевая практика</w:t>
      </w:r>
    </w:p>
    <w:p w:rsidR="000F5D5A" w:rsidRDefault="00880D0F" w:rsidP="00723980">
      <w:pPr>
        <w:pStyle w:val="1"/>
        <w:ind w:left="1320" w:firstLine="0"/>
        <w:jc w:val="both"/>
      </w:pPr>
      <w:r>
        <w:rPr>
          <w:u w:val="single"/>
        </w:rPr>
        <w:t>Минимальный уровень:</w:t>
      </w:r>
    </w:p>
    <w:p w:rsidR="000F5D5A" w:rsidRDefault="00880D0F" w:rsidP="00723980">
      <w:pPr>
        <w:pStyle w:val="1"/>
        <w:ind w:firstLine="440"/>
        <w:jc w:val="both"/>
      </w:pPr>
      <w:r>
        <w:t>формулировка просьб и желаний с использованием этикетных слов и выражений;</w:t>
      </w:r>
    </w:p>
    <w:p w:rsidR="000F5D5A" w:rsidRDefault="00880D0F" w:rsidP="00723980">
      <w:pPr>
        <w:pStyle w:val="1"/>
        <w:ind w:firstLine="440"/>
        <w:jc w:val="both"/>
      </w:pPr>
      <w:r>
        <w:t>участие в ролевых играх в соответствии с речевыми возможностями;</w:t>
      </w:r>
    </w:p>
    <w:p w:rsidR="000F5D5A" w:rsidRDefault="00880D0F" w:rsidP="00723980">
      <w:pPr>
        <w:pStyle w:val="1"/>
        <w:ind w:firstLine="440"/>
        <w:jc w:val="both"/>
      </w:pPr>
      <w:r>
        <w:t xml:space="preserve">восприятие на слух сказок и рассказов; ответы на вопросы учителя по их содержанию </w:t>
      </w:r>
      <w:r>
        <w:rPr>
          <w:i/>
          <w:iCs/>
        </w:rPr>
        <w:t>с</w:t>
      </w:r>
      <w:r>
        <w:t xml:space="preserve"> опорой на иллюстративный материал;</w:t>
      </w:r>
    </w:p>
    <w:p w:rsidR="000F5D5A" w:rsidRDefault="00880D0F" w:rsidP="00723980">
      <w:pPr>
        <w:pStyle w:val="1"/>
        <w:ind w:firstLine="600"/>
        <w:jc w:val="both"/>
      </w:pPr>
      <w:r>
        <w:t>выразительное произнесение чистоговорок, коротких стихотворений с опорой на образец чтения учителя;</w:t>
      </w:r>
    </w:p>
    <w:p w:rsidR="000F5D5A" w:rsidRDefault="00880D0F" w:rsidP="00723980">
      <w:pPr>
        <w:pStyle w:val="1"/>
        <w:ind w:firstLine="600"/>
        <w:jc w:val="both"/>
      </w:pPr>
      <w:r>
        <w:t>участие в беседах на темы, близкие личному опыту ребенка; ответы на вопросы учителя по содержанию прослушанных и/или просмотренных радио- и телепередач.</w:t>
      </w:r>
    </w:p>
    <w:p w:rsidR="000F5D5A" w:rsidRDefault="00880D0F" w:rsidP="00723980">
      <w:pPr>
        <w:pStyle w:val="1"/>
        <w:ind w:firstLine="600"/>
        <w:jc w:val="both"/>
      </w:pPr>
      <w:r>
        <w:rPr>
          <w:u w:val="single"/>
        </w:rPr>
        <w:t>Достаточный уровень:</w:t>
      </w:r>
    </w:p>
    <w:p w:rsidR="000F5D5A" w:rsidRDefault="00880D0F" w:rsidP="00723980">
      <w:pPr>
        <w:pStyle w:val="1"/>
        <w:ind w:firstLine="600"/>
        <w:jc w:val="both"/>
      </w:pPr>
      <w:r>
        <w:t>понимание содержания небольших по объему сказок, рассказов и стихотворений; ответы на вопросы;</w:t>
      </w:r>
    </w:p>
    <w:p w:rsidR="000F5D5A" w:rsidRDefault="00880D0F" w:rsidP="00723980">
      <w:pPr>
        <w:pStyle w:val="1"/>
        <w:ind w:firstLine="600"/>
        <w:jc w:val="both"/>
      </w:pPr>
      <w:r>
        <w:t>понимание содержания детских радио- и телепередач, ответы на вопросы учителя;</w:t>
      </w:r>
    </w:p>
    <w:p w:rsidR="000F5D5A" w:rsidRDefault="00880D0F" w:rsidP="00723980">
      <w:pPr>
        <w:pStyle w:val="1"/>
        <w:ind w:firstLine="600"/>
        <w:jc w:val="both"/>
      </w:pPr>
      <w:r>
        <w:t>выбор правильных средств интонации с опорой на образец речи учителя и анализ речевой ситуации;</w:t>
      </w:r>
    </w:p>
    <w:p w:rsidR="000F5D5A" w:rsidRDefault="00880D0F" w:rsidP="00723980">
      <w:pPr>
        <w:pStyle w:val="1"/>
        <w:ind w:firstLine="600"/>
        <w:jc w:val="both"/>
      </w:pPr>
      <w:r>
        <w:t>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0F5D5A" w:rsidRDefault="00880D0F" w:rsidP="00723980">
      <w:pPr>
        <w:pStyle w:val="1"/>
        <w:ind w:left="580" w:firstLine="20"/>
        <w:jc w:val="both"/>
      </w:pPr>
      <w:r>
        <w:t>участие в коллективном составлении рассказа или сказки по темам речевых ситуаций; составление рассказов с опорой на картинный или картинно - символический план.</w:t>
      </w:r>
    </w:p>
    <w:p w:rsidR="000F5D5A" w:rsidRDefault="00880D0F" w:rsidP="00723980">
      <w:pPr>
        <w:pStyle w:val="1"/>
        <w:ind w:firstLine="600"/>
        <w:jc w:val="both"/>
      </w:pPr>
      <w:r>
        <w:rPr>
          <w:b/>
          <w:bCs/>
          <w:i/>
          <w:iCs/>
        </w:rPr>
        <w:t>Математика:</w:t>
      </w:r>
    </w:p>
    <w:p w:rsidR="000F5D5A" w:rsidRDefault="00880D0F" w:rsidP="00723980">
      <w:pPr>
        <w:pStyle w:val="1"/>
        <w:ind w:firstLine="600"/>
        <w:jc w:val="both"/>
      </w:pPr>
      <w:r>
        <w:rPr>
          <w:u w:val="single"/>
        </w:rPr>
        <w:lastRenderedPageBreak/>
        <w:t>Минимальный уровень:</w:t>
      </w:r>
    </w:p>
    <w:p w:rsidR="000F5D5A" w:rsidRDefault="00880D0F" w:rsidP="00723980">
      <w:pPr>
        <w:pStyle w:val="1"/>
        <w:ind w:firstLine="600"/>
        <w:jc w:val="both"/>
      </w:pPr>
      <w:r>
        <w:t>знание числового ряда 1—100 в прямом порядке; откладывание любых чисел в пределах 100, с использованием счетного материала;</w:t>
      </w:r>
    </w:p>
    <w:p w:rsidR="000F5D5A" w:rsidRDefault="00880D0F" w:rsidP="00723980">
      <w:pPr>
        <w:pStyle w:val="1"/>
        <w:ind w:firstLine="600"/>
        <w:jc w:val="both"/>
      </w:pPr>
      <w:r>
        <w:t>знание названий компонентов сложения, вычитания, умножения, деления;</w:t>
      </w:r>
    </w:p>
    <w:p w:rsidR="000F5D5A" w:rsidRDefault="00880D0F" w:rsidP="00723980">
      <w:pPr>
        <w:pStyle w:val="1"/>
        <w:ind w:firstLine="600"/>
        <w:jc w:val="both"/>
      </w:pPr>
      <w:r>
        <w:t>понимание смысла арифметических действий сложения и вычитания, умножения и деления (на равные части);</w:t>
      </w:r>
    </w:p>
    <w:p w:rsidR="000F5D5A" w:rsidRDefault="00880D0F" w:rsidP="00723980">
      <w:pPr>
        <w:pStyle w:val="1"/>
        <w:ind w:firstLine="600"/>
        <w:jc w:val="both"/>
      </w:pPr>
      <w:r>
        <w:t>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w:t>
      </w:r>
    </w:p>
    <w:p w:rsidR="000F5D5A" w:rsidRDefault="00880D0F" w:rsidP="00723980">
      <w:pPr>
        <w:pStyle w:val="1"/>
        <w:ind w:firstLine="600"/>
        <w:jc w:val="both"/>
      </w:pPr>
      <w:r>
        <w:t>выполнение устных и письменных действий сложения и вычитания чисел в пределах 100;</w:t>
      </w:r>
    </w:p>
    <w:p w:rsidR="000F5D5A" w:rsidRDefault="00880D0F" w:rsidP="00723980">
      <w:pPr>
        <w:pStyle w:val="1"/>
        <w:ind w:firstLine="600"/>
        <w:jc w:val="both"/>
      </w:pPr>
      <w:r>
        <w:t>знание единиц измерения (меры) стоимости, длины, массы, времени и их соотношения;</w:t>
      </w:r>
    </w:p>
    <w:p w:rsidR="000F5D5A" w:rsidRDefault="00880D0F" w:rsidP="00723980">
      <w:pPr>
        <w:pStyle w:val="1"/>
        <w:ind w:firstLine="600"/>
        <w:jc w:val="both"/>
      </w:pPr>
      <w:r>
        <w:t>различение чисел, полученных при счете и измерении, запись числа, полученного при измерении двумя мерами;</w:t>
      </w:r>
    </w:p>
    <w:p w:rsidR="000F5D5A" w:rsidRDefault="00880D0F" w:rsidP="00723980">
      <w:pPr>
        <w:pStyle w:val="1"/>
        <w:ind w:firstLine="600"/>
        <w:jc w:val="both"/>
      </w:pPr>
      <w:r>
        <w:t>пользование календарем для установления порядка месяцев в году, количества суток в месяцах;</w:t>
      </w:r>
    </w:p>
    <w:p w:rsidR="000F5D5A" w:rsidRDefault="00880D0F" w:rsidP="00723980">
      <w:pPr>
        <w:pStyle w:val="1"/>
        <w:ind w:firstLine="600"/>
        <w:jc w:val="both"/>
      </w:pPr>
      <w:r>
        <w:t>определение времени по часам (одним способом);</w:t>
      </w:r>
    </w:p>
    <w:p w:rsidR="000F5D5A" w:rsidRDefault="00880D0F" w:rsidP="00723980">
      <w:pPr>
        <w:pStyle w:val="1"/>
        <w:ind w:firstLine="600"/>
        <w:jc w:val="both"/>
      </w:pPr>
      <w:r>
        <w:t>решение, составление, иллюстрирование изученных простых арифметических задач;</w:t>
      </w:r>
    </w:p>
    <w:p w:rsidR="000F5D5A" w:rsidRDefault="00880D0F" w:rsidP="00723980">
      <w:pPr>
        <w:pStyle w:val="1"/>
        <w:ind w:firstLine="600"/>
        <w:jc w:val="both"/>
      </w:pPr>
      <w:r>
        <w:t>решение составных арифметических задач в два действия (с помощью учителя);</w:t>
      </w:r>
    </w:p>
    <w:p w:rsidR="000F5D5A" w:rsidRDefault="00880D0F" w:rsidP="00723980">
      <w:pPr>
        <w:pStyle w:val="1"/>
        <w:ind w:firstLine="600"/>
        <w:jc w:val="both"/>
      </w:pPr>
      <w:r>
        <w:t>различение замкнутых, незамкнутых кривых, ломаных линий; вычисление длины ломаной;</w:t>
      </w:r>
    </w:p>
    <w:p w:rsidR="000F5D5A" w:rsidRDefault="00880D0F" w:rsidP="00723980">
      <w:pPr>
        <w:pStyle w:val="1"/>
        <w:ind w:firstLine="60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0F5D5A" w:rsidRDefault="00880D0F" w:rsidP="00723980">
      <w:pPr>
        <w:pStyle w:val="1"/>
        <w:ind w:firstLine="60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0F5D5A" w:rsidRDefault="00880D0F" w:rsidP="00723980">
      <w:pPr>
        <w:pStyle w:val="1"/>
        <w:ind w:firstLine="600"/>
        <w:jc w:val="both"/>
      </w:pPr>
      <w:r>
        <w:t>различение окружности и круга, вычерчивание окружности разных радиусов.</w:t>
      </w:r>
    </w:p>
    <w:p w:rsidR="000F5D5A" w:rsidRDefault="00880D0F" w:rsidP="00723980">
      <w:pPr>
        <w:pStyle w:val="1"/>
        <w:ind w:firstLine="440"/>
        <w:jc w:val="both"/>
      </w:pPr>
      <w:r>
        <w:rPr>
          <w:u w:val="single"/>
        </w:rPr>
        <w:t>Достаточный уровень:</w:t>
      </w:r>
    </w:p>
    <w:p w:rsidR="000F5D5A" w:rsidRDefault="00880D0F" w:rsidP="00723980">
      <w:pPr>
        <w:pStyle w:val="1"/>
        <w:ind w:firstLine="440"/>
        <w:jc w:val="both"/>
      </w:pPr>
      <w:r>
        <w:t>знание числового ряда 1—100 в прямом и обратном порядке;</w:t>
      </w:r>
    </w:p>
    <w:p w:rsidR="000F5D5A" w:rsidRDefault="00880D0F" w:rsidP="00723980">
      <w:pPr>
        <w:pStyle w:val="1"/>
        <w:ind w:firstLine="580"/>
        <w:jc w:val="both"/>
      </w:pPr>
      <w:r>
        <w:t>счет присчитыванием, отсчитыванием по единице и равными числовыми группами в пределах 100;</w:t>
      </w:r>
    </w:p>
    <w:p w:rsidR="000F5D5A" w:rsidRDefault="00880D0F" w:rsidP="00723980">
      <w:pPr>
        <w:pStyle w:val="1"/>
        <w:ind w:firstLine="800"/>
        <w:jc w:val="both"/>
      </w:pPr>
      <w:r>
        <w:t>откладывание любых чисел в пределах 100 с использованием счетного материала;</w:t>
      </w:r>
    </w:p>
    <w:p w:rsidR="000F5D5A" w:rsidRDefault="00880D0F" w:rsidP="00723980">
      <w:pPr>
        <w:pStyle w:val="1"/>
        <w:ind w:left="160" w:firstLine="560"/>
        <w:jc w:val="both"/>
      </w:pPr>
      <w:r>
        <w:t>знание названия компонентов сложения, вычитания, умножения, деления;</w:t>
      </w:r>
    </w:p>
    <w:p w:rsidR="000F5D5A" w:rsidRDefault="00880D0F" w:rsidP="00723980">
      <w:pPr>
        <w:pStyle w:val="1"/>
        <w:ind w:left="160" w:firstLine="56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F5D5A" w:rsidRDefault="00880D0F" w:rsidP="00723980">
      <w:pPr>
        <w:pStyle w:val="1"/>
        <w:ind w:firstLine="580"/>
        <w:jc w:val="both"/>
      </w:pPr>
      <w:r>
        <w:t>знание таблицы умножения всех однозначных чисел и числа 10; правила умножения чисел 1 и 0, на 1 и 0, деления 0 и деления на 1, на 10;</w:t>
      </w:r>
    </w:p>
    <w:p w:rsidR="000F5D5A" w:rsidRDefault="00880D0F" w:rsidP="00723980">
      <w:pPr>
        <w:pStyle w:val="1"/>
        <w:ind w:firstLine="58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0F5D5A" w:rsidRDefault="00880D0F" w:rsidP="00723980">
      <w:pPr>
        <w:pStyle w:val="1"/>
        <w:ind w:firstLine="580"/>
        <w:jc w:val="both"/>
      </w:pPr>
      <w:r>
        <w:t>знание порядка действий в примерах в два арифметических действия;</w:t>
      </w:r>
    </w:p>
    <w:p w:rsidR="000F5D5A" w:rsidRDefault="00880D0F" w:rsidP="00723980">
      <w:pPr>
        <w:pStyle w:val="1"/>
        <w:ind w:firstLine="580"/>
        <w:jc w:val="both"/>
      </w:pPr>
      <w:r>
        <w:t>знание и применение переместительного свойства сложения и умножения;</w:t>
      </w:r>
    </w:p>
    <w:p w:rsidR="000F5D5A" w:rsidRDefault="00880D0F" w:rsidP="00723980">
      <w:pPr>
        <w:pStyle w:val="1"/>
        <w:ind w:firstLine="580"/>
        <w:jc w:val="both"/>
      </w:pPr>
      <w:r>
        <w:lastRenderedPageBreak/>
        <w:t>выполнение устных и письменных действий сложения и вычитания чисел в пределах 100;</w:t>
      </w:r>
    </w:p>
    <w:p w:rsidR="000F5D5A" w:rsidRDefault="00880D0F" w:rsidP="00723980">
      <w:pPr>
        <w:pStyle w:val="1"/>
        <w:ind w:firstLine="580"/>
        <w:jc w:val="both"/>
      </w:pPr>
      <w:r>
        <w:t>знание единиц (мер) измерения стоимости, длины, массы, времени и их соотношения;</w:t>
      </w:r>
    </w:p>
    <w:p w:rsidR="000F5D5A" w:rsidRDefault="00880D0F" w:rsidP="00723980">
      <w:pPr>
        <w:pStyle w:val="1"/>
        <w:ind w:firstLine="58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0F5D5A" w:rsidRDefault="00880D0F" w:rsidP="00723980">
      <w:pPr>
        <w:pStyle w:val="1"/>
        <w:ind w:firstLine="58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0F5D5A" w:rsidRDefault="00880D0F" w:rsidP="00723980">
      <w:pPr>
        <w:pStyle w:val="1"/>
        <w:ind w:firstLine="580"/>
        <w:jc w:val="both"/>
      </w:pPr>
      <w:r>
        <w:t>определение времени по часам тремя способами с точностью до 1 мин;</w:t>
      </w:r>
    </w:p>
    <w:p w:rsidR="000F5D5A" w:rsidRDefault="00880D0F" w:rsidP="00723980">
      <w:pPr>
        <w:pStyle w:val="1"/>
        <w:ind w:left="280" w:firstLine="300"/>
        <w:jc w:val="both"/>
      </w:pPr>
      <w:r>
        <w:t>решение, составление, иллюстрирование всех изученных простых арифметических задач;</w:t>
      </w:r>
    </w:p>
    <w:p w:rsidR="000F5D5A" w:rsidRDefault="00880D0F" w:rsidP="00723980">
      <w:pPr>
        <w:pStyle w:val="1"/>
        <w:ind w:left="160" w:firstLine="560"/>
        <w:jc w:val="both"/>
      </w:pPr>
      <w:r>
        <w:t>краткая запись, моделирование содержания, решение составных арифметических задач в два действия;</w:t>
      </w:r>
    </w:p>
    <w:p w:rsidR="000F5D5A" w:rsidRDefault="00880D0F" w:rsidP="00723980">
      <w:pPr>
        <w:pStyle w:val="1"/>
        <w:ind w:left="160" w:firstLine="560"/>
        <w:jc w:val="both"/>
      </w:pPr>
      <w:r>
        <w:t>различение замкнутых, незамкнутых кривых, ломаных линий; вычисление длины ломаной;</w:t>
      </w:r>
    </w:p>
    <w:p w:rsidR="000F5D5A" w:rsidRDefault="00880D0F" w:rsidP="00723980">
      <w:pPr>
        <w:pStyle w:val="1"/>
        <w:ind w:left="160" w:firstLine="56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0F5D5A" w:rsidRDefault="00880D0F" w:rsidP="00723980">
      <w:pPr>
        <w:pStyle w:val="1"/>
        <w:ind w:left="160" w:firstLine="56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0F5D5A" w:rsidRDefault="00880D0F" w:rsidP="00723980">
      <w:pPr>
        <w:pStyle w:val="1"/>
        <w:ind w:firstLine="720"/>
        <w:jc w:val="both"/>
      </w:pPr>
      <w:r>
        <w:t>вычерчивание окружности разных радиусов, различение окружности круга.</w:t>
      </w:r>
    </w:p>
    <w:p w:rsidR="000F5D5A" w:rsidRDefault="00880D0F" w:rsidP="00723980">
      <w:pPr>
        <w:pStyle w:val="1"/>
        <w:ind w:left="1320" w:firstLine="0"/>
        <w:jc w:val="both"/>
      </w:pPr>
      <w:r>
        <w:rPr>
          <w:b/>
          <w:bCs/>
          <w:i/>
          <w:iCs/>
        </w:rPr>
        <w:t>Мир природы и человека</w:t>
      </w:r>
    </w:p>
    <w:p w:rsidR="000F5D5A" w:rsidRDefault="00880D0F" w:rsidP="00723980">
      <w:pPr>
        <w:pStyle w:val="1"/>
        <w:ind w:left="1320" w:firstLine="0"/>
        <w:jc w:val="both"/>
      </w:pPr>
      <w:r>
        <w:rPr>
          <w:u w:val="single"/>
        </w:rPr>
        <w:t>Минимальный уровень:</w:t>
      </w:r>
    </w:p>
    <w:p w:rsidR="000F5D5A" w:rsidRDefault="00880D0F" w:rsidP="00723980">
      <w:pPr>
        <w:pStyle w:val="1"/>
        <w:ind w:firstLine="720"/>
        <w:jc w:val="both"/>
      </w:pPr>
      <w:r>
        <w:t>представления о назначении объектов изучения;</w:t>
      </w:r>
    </w:p>
    <w:p w:rsidR="000F5D5A" w:rsidRDefault="00880D0F" w:rsidP="00723980">
      <w:pPr>
        <w:pStyle w:val="1"/>
        <w:ind w:firstLine="720"/>
        <w:jc w:val="both"/>
      </w:pPr>
      <w:r>
        <w:t>узнавание и называние изученных объектов на иллюстрациях, фотографиях;</w:t>
      </w:r>
    </w:p>
    <w:p w:rsidR="000F5D5A" w:rsidRDefault="00880D0F" w:rsidP="00723980">
      <w:pPr>
        <w:pStyle w:val="1"/>
        <w:ind w:firstLine="280"/>
        <w:jc w:val="both"/>
      </w:pPr>
      <w:r>
        <w:t>отнесение изученных объектов к определенным группам (</w:t>
      </w:r>
      <w:proofErr w:type="spellStart"/>
      <w:r>
        <w:t>видо</w:t>
      </w:r>
      <w:proofErr w:type="spellEnd"/>
      <w:r>
        <w:t xml:space="preserve"> -родовые понятия);</w:t>
      </w:r>
    </w:p>
    <w:p w:rsidR="000F5D5A" w:rsidRDefault="00880D0F" w:rsidP="00723980">
      <w:pPr>
        <w:pStyle w:val="1"/>
        <w:ind w:left="280" w:firstLine="20"/>
        <w:jc w:val="both"/>
      </w:pPr>
      <w:r>
        <w:t>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школьника и понимание необходимости его выполнения;</w:t>
      </w:r>
    </w:p>
    <w:p w:rsidR="000F5D5A" w:rsidRDefault="00880D0F" w:rsidP="00723980">
      <w:pPr>
        <w:pStyle w:val="1"/>
        <w:ind w:left="720" w:firstLine="20"/>
        <w:jc w:val="both"/>
      </w:pPr>
      <w:r>
        <w:t>знание основных правил личной гигиены и выполнение их в повседневной жизни; ухаживание за комнатными растениями; кормление зимующих птиц;</w:t>
      </w:r>
    </w:p>
    <w:p w:rsidR="000F5D5A" w:rsidRDefault="00880D0F" w:rsidP="00723980">
      <w:pPr>
        <w:pStyle w:val="1"/>
        <w:ind w:firstLine="580"/>
        <w:jc w:val="both"/>
      </w:pPr>
      <w:r>
        <w:t>составление повествовательного или описательного рассказа из 3-5 предложений об изученных объектах по предложенному плану;</w:t>
      </w:r>
    </w:p>
    <w:p w:rsidR="000F5D5A" w:rsidRDefault="00880D0F" w:rsidP="00723980">
      <w:pPr>
        <w:pStyle w:val="1"/>
        <w:ind w:firstLine="580"/>
        <w:jc w:val="both"/>
      </w:pPr>
      <w:r>
        <w:t>адекватное взаимодействие с изученными объектами окружающего мира в учебных ситуациях; адекватное поведение в классе, в школе, на улице в условиях реальной или смоделированной учителем ситуации.</w:t>
      </w:r>
    </w:p>
    <w:p w:rsidR="000F5D5A" w:rsidRDefault="00880D0F" w:rsidP="00723980">
      <w:pPr>
        <w:pStyle w:val="1"/>
        <w:ind w:left="1320" w:firstLine="0"/>
        <w:jc w:val="both"/>
      </w:pPr>
      <w:r>
        <w:rPr>
          <w:u w:val="single"/>
        </w:rPr>
        <w:t>Достаточный уровень:</w:t>
      </w:r>
    </w:p>
    <w:p w:rsidR="000F5D5A" w:rsidRDefault="00880D0F" w:rsidP="00723980">
      <w:pPr>
        <w:pStyle w:val="1"/>
        <w:ind w:firstLine="580"/>
        <w:jc w:val="both"/>
      </w:pPr>
      <w:r>
        <w:t>представления о взаимосвязях между изученными объектами, их месте в окружающем мире;</w:t>
      </w:r>
    </w:p>
    <w:p w:rsidR="000F5D5A" w:rsidRDefault="00880D0F" w:rsidP="00723980">
      <w:pPr>
        <w:pStyle w:val="1"/>
        <w:ind w:left="580" w:firstLine="740"/>
        <w:jc w:val="both"/>
      </w:pPr>
      <w:r>
        <w:t xml:space="preserve">узнавание и называние </w:t>
      </w:r>
      <w:proofErr w:type="spellStart"/>
      <w:r>
        <w:t>и'зученных</w:t>
      </w:r>
      <w:proofErr w:type="spellEnd"/>
      <w:r>
        <w:t xml:space="preserve"> объектов в натуральном виде в естественных условиях;</w:t>
      </w:r>
    </w:p>
    <w:p w:rsidR="000F5D5A" w:rsidRDefault="00880D0F" w:rsidP="00723980">
      <w:pPr>
        <w:pStyle w:val="1"/>
        <w:ind w:firstLine="580"/>
        <w:jc w:val="both"/>
      </w:pPr>
      <w:r>
        <w:t>отнесение изученных объектов к определенным группам с учетом различных оснований для классификации;</w:t>
      </w:r>
    </w:p>
    <w:p w:rsidR="000F5D5A" w:rsidRDefault="00880D0F" w:rsidP="00723980">
      <w:pPr>
        <w:pStyle w:val="1"/>
        <w:ind w:firstLine="580"/>
        <w:jc w:val="both"/>
      </w:pPr>
      <w:r>
        <w:t>развернутая характеристика своего отношения к изученным объектам; знание</w:t>
      </w:r>
    </w:p>
    <w:p w:rsidR="000F5D5A" w:rsidRDefault="00880D0F" w:rsidP="00723980">
      <w:pPr>
        <w:pStyle w:val="1"/>
        <w:ind w:firstLine="580"/>
        <w:jc w:val="both"/>
      </w:pPr>
      <w:r>
        <w:t>отличительных существенных признаков групп объектов; знание правил гигиены органов чувств;</w:t>
      </w:r>
    </w:p>
    <w:p w:rsidR="000F5D5A" w:rsidRDefault="00880D0F" w:rsidP="00723980">
      <w:pPr>
        <w:pStyle w:val="1"/>
        <w:ind w:firstLine="580"/>
        <w:jc w:val="both"/>
      </w:pPr>
      <w:r>
        <w:lastRenderedPageBreak/>
        <w:t>знание некоторых правил безопасного поведения в природе и обществе с учетом возрастных особенностей;</w:t>
      </w:r>
    </w:p>
    <w:p w:rsidR="000F5D5A" w:rsidRDefault="00880D0F" w:rsidP="00723980">
      <w:pPr>
        <w:pStyle w:val="1"/>
        <w:ind w:firstLine="580"/>
        <w:jc w:val="both"/>
      </w:pPr>
      <w:r>
        <w:t>готовность к использованию полученных знаний при решении учебных, учебно-бытовых и учебно-трудовых задач;</w:t>
      </w:r>
    </w:p>
    <w:p w:rsidR="000F5D5A" w:rsidRDefault="00880D0F" w:rsidP="00723980">
      <w:pPr>
        <w:pStyle w:val="1"/>
        <w:ind w:firstLine="580"/>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0F5D5A" w:rsidRDefault="00880D0F" w:rsidP="00723980">
      <w:pPr>
        <w:pStyle w:val="1"/>
        <w:ind w:firstLine="580"/>
        <w:jc w:val="both"/>
      </w:pPr>
      <w: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0F5D5A" w:rsidRDefault="00880D0F" w:rsidP="00723980">
      <w:pPr>
        <w:pStyle w:val="1"/>
        <w:ind w:firstLine="580"/>
        <w:jc w:val="both"/>
      </w:pPr>
      <w: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0F5D5A" w:rsidRDefault="00880D0F" w:rsidP="00723980">
      <w:pPr>
        <w:pStyle w:val="1"/>
        <w:ind w:firstLine="580"/>
        <w:jc w:val="both"/>
      </w:pPr>
      <w:r>
        <w:t>соблюдение элементарных санитарно-гигиенических норм;</w:t>
      </w:r>
    </w:p>
    <w:p w:rsidR="000F5D5A" w:rsidRDefault="00880D0F" w:rsidP="00723980">
      <w:pPr>
        <w:pStyle w:val="1"/>
        <w:ind w:firstLine="580"/>
        <w:jc w:val="both"/>
      </w:pPr>
      <w:r>
        <w:t>выполнение доступных природоохранительных действий; готовность к использова</w:t>
      </w:r>
      <w:r>
        <w:softHyphen/>
        <w:t>нию сформированных умений при решении учебных, учебно-бытовых и учебно-трудовых задач в объеме программы.</w:t>
      </w:r>
    </w:p>
    <w:p w:rsidR="000F5D5A" w:rsidRDefault="00723980" w:rsidP="00723980">
      <w:pPr>
        <w:pStyle w:val="1"/>
        <w:ind w:left="1320" w:firstLine="0"/>
        <w:jc w:val="center"/>
      </w:pPr>
      <w:r>
        <w:rPr>
          <w:b/>
          <w:bCs/>
          <w:i/>
          <w:iCs/>
        </w:rPr>
        <w:t>ФИЗИЧЕСКАЯ КУЛЬТУРА</w:t>
      </w:r>
    </w:p>
    <w:p w:rsidR="000F5D5A" w:rsidRDefault="00880D0F">
      <w:pPr>
        <w:pStyle w:val="1"/>
        <w:ind w:left="1320" w:firstLine="0"/>
        <w:jc w:val="both"/>
      </w:pPr>
      <w:r>
        <w:rPr>
          <w:u w:val="single"/>
        </w:rPr>
        <w:t>Минимальный уровень:</w:t>
      </w:r>
    </w:p>
    <w:p w:rsidR="000F5D5A" w:rsidRDefault="00880D0F">
      <w:pPr>
        <w:pStyle w:val="1"/>
        <w:ind w:firstLine="580"/>
        <w:jc w:val="both"/>
      </w:pPr>
      <w:r>
        <w:t>представления о физической культуре как средстве укрепления здоровья, физического развития и физической подготовки человека;</w:t>
      </w:r>
    </w:p>
    <w:p w:rsidR="000F5D5A" w:rsidRDefault="00880D0F">
      <w:pPr>
        <w:pStyle w:val="1"/>
        <w:ind w:firstLine="580"/>
        <w:jc w:val="both"/>
      </w:pPr>
      <w:r>
        <w:t>выполнение комплексов утренней гимнастики под руководством учителя;</w:t>
      </w:r>
    </w:p>
    <w:p w:rsidR="000F5D5A" w:rsidRDefault="00880D0F">
      <w:pPr>
        <w:pStyle w:val="1"/>
        <w:ind w:firstLine="580"/>
        <w:jc w:val="both"/>
      </w:pPr>
      <w:r>
        <w:t>знание основных правил поведения на уроках физической культуры и осознанное их применение;</w:t>
      </w:r>
    </w:p>
    <w:p w:rsidR="000F5D5A" w:rsidRDefault="00880D0F">
      <w:pPr>
        <w:pStyle w:val="1"/>
        <w:ind w:firstLine="580"/>
        <w:jc w:val="both"/>
      </w:pPr>
      <w:r>
        <w:t>выполнение несложных упражнений по словесной инструкции при выполнении строевых команд;</w:t>
      </w:r>
    </w:p>
    <w:p w:rsidR="000F5D5A" w:rsidRDefault="00880D0F">
      <w:pPr>
        <w:pStyle w:val="1"/>
        <w:ind w:firstLine="580"/>
        <w:jc w:val="both"/>
      </w:pPr>
      <w:r>
        <w:t>представления о двигательных действиях; знание основных строевых команд; подсчёт при выполнении общеразвивающих упражнений;</w:t>
      </w:r>
    </w:p>
    <w:p w:rsidR="000F5D5A" w:rsidRDefault="00880D0F">
      <w:pPr>
        <w:pStyle w:val="1"/>
        <w:ind w:firstLine="580"/>
        <w:jc w:val="both"/>
      </w:pPr>
      <w: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0F5D5A" w:rsidRDefault="00880D0F">
      <w:pPr>
        <w:pStyle w:val="1"/>
        <w:ind w:firstLine="600"/>
        <w:jc w:val="both"/>
      </w:pPr>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0F5D5A" w:rsidRDefault="00880D0F">
      <w:pPr>
        <w:pStyle w:val="1"/>
        <w:ind w:left="1320" w:firstLine="0"/>
        <w:jc w:val="both"/>
      </w:pPr>
      <w:r>
        <w:rPr>
          <w:u w:val="single"/>
        </w:rPr>
        <w:t>Достаточный уровень:</w:t>
      </w:r>
    </w:p>
    <w:p w:rsidR="000F5D5A" w:rsidRDefault="00880D0F">
      <w:pPr>
        <w:pStyle w:val="1"/>
        <w:ind w:firstLine="600"/>
        <w:jc w:val="both"/>
      </w:pPr>
      <w:r>
        <w:t>практическое освоение элементов гимнастики, легкой атлетики, спортивных и подвижных игр и других видов физической культуры;</w:t>
      </w:r>
    </w:p>
    <w:p w:rsidR="000F5D5A" w:rsidRDefault="00880D0F">
      <w:pPr>
        <w:pStyle w:val="1"/>
        <w:ind w:firstLine="600"/>
        <w:jc w:val="both"/>
      </w:pPr>
      <w:r>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0F5D5A" w:rsidRDefault="00880D0F">
      <w:pPr>
        <w:pStyle w:val="1"/>
        <w:ind w:firstLine="600"/>
        <w:jc w:val="both"/>
      </w:pPr>
      <w:r>
        <w:t>выполнение основных двигательных действий в соответствии с заданием учителя: бег, ходьба, прыжки и др.;</w:t>
      </w:r>
    </w:p>
    <w:p w:rsidR="000F5D5A" w:rsidRDefault="00880D0F">
      <w:pPr>
        <w:pStyle w:val="1"/>
        <w:ind w:firstLine="600"/>
        <w:jc w:val="both"/>
      </w:pPr>
      <w:r>
        <w:t>подача и выполнение строевых команд, ведение подсчёта при выполнении общеразвивающих упражнений.</w:t>
      </w:r>
    </w:p>
    <w:p w:rsidR="000F5D5A" w:rsidRDefault="00880D0F">
      <w:pPr>
        <w:pStyle w:val="1"/>
        <w:ind w:firstLine="600"/>
        <w:jc w:val="both"/>
      </w:pPr>
      <w:r>
        <w:t>совместное участие со сверстниками в подвижных играх и эстафетах; оказание посильной помощи и поддержки сверстникам в процессе участия в подвижных играх и соревнованиях;</w:t>
      </w:r>
    </w:p>
    <w:p w:rsidR="000F5D5A" w:rsidRDefault="00880D0F">
      <w:pPr>
        <w:pStyle w:val="1"/>
        <w:ind w:firstLine="600"/>
        <w:jc w:val="both"/>
      </w:pPr>
      <w:r>
        <w:lastRenderedPageBreak/>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F5D5A" w:rsidRDefault="00880D0F">
      <w:pPr>
        <w:pStyle w:val="1"/>
        <w:ind w:firstLine="60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0F5D5A" w:rsidRDefault="00880D0F">
      <w:pPr>
        <w:pStyle w:val="1"/>
        <w:ind w:firstLine="600"/>
        <w:jc w:val="both"/>
      </w:pPr>
      <w:r>
        <w:t>знание и применение правил бережного обращения с инвентарём и оборудованием в повседневной жизни;</w:t>
      </w:r>
    </w:p>
    <w:p w:rsidR="000F5D5A" w:rsidRDefault="00880D0F">
      <w:pPr>
        <w:pStyle w:val="1"/>
        <w:spacing w:after="160"/>
        <w:ind w:firstLine="600"/>
        <w:jc w:val="both"/>
      </w:pPr>
      <w:r>
        <w:t>соблюдение требований техники безопасности в процессе участия в физкультурно-спортивных мероприятиях.</w:t>
      </w:r>
    </w:p>
    <w:p w:rsidR="000F5D5A" w:rsidRDefault="00880D0F">
      <w:pPr>
        <w:pStyle w:val="1"/>
        <w:ind w:left="1320" w:firstLine="0"/>
        <w:jc w:val="both"/>
      </w:pPr>
      <w:r>
        <w:rPr>
          <w:b/>
          <w:bCs/>
          <w:i/>
          <w:iCs/>
        </w:rPr>
        <w:t>Технология.</w:t>
      </w:r>
    </w:p>
    <w:p w:rsidR="000F5D5A" w:rsidRDefault="00880D0F">
      <w:pPr>
        <w:pStyle w:val="1"/>
        <w:ind w:left="1440" w:firstLine="0"/>
        <w:jc w:val="both"/>
      </w:pPr>
      <w:r>
        <w:rPr>
          <w:u w:val="single"/>
        </w:rPr>
        <w:t>Минимальный уровень:</w:t>
      </w:r>
    </w:p>
    <w:p w:rsidR="000F5D5A" w:rsidRDefault="00880D0F">
      <w:pPr>
        <w:pStyle w:val="1"/>
        <w:ind w:firstLine="60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0F5D5A" w:rsidRDefault="00880D0F">
      <w:pPr>
        <w:pStyle w:val="1"/>
        <w:ind w:firstLine="60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0F5D5A" w:rsidRDefault="00880D0F">
      <w:pPr>
        <w:pStyle w:val="1"/>
        <w:ind w:firstLine="60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F5D5A" w:rsidRDefault="00880D0F">
      <w:pPr>
        <w:pStyle w:val="1"/>
        <w:ind w:firstLine="60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0F5D5A" w:rsidRDefault="00880D0F">
      <w:pPr>
        <w:pStyle w:val="1"/>
        <w:ind w:firstLine="60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0F5D5A" w:rsidRDefault="00880D0F">
      <w:pPr>
        <w:pStyle w:val="1"/>
        <w:ind w:firstLine="860"/>
        <w:jc w:val="both"/>
      </w:pPr>
      <w:r>
        <w:t>пользование доступными технологическими (инструкционными) картами;</w:t>
      </w:r>
    </w:p>
    <w:p w:rsidR="000F5D5A" w:rsidRDefault="00880D0F">
      <w:pPr>
        <w:pStyle w:val="1"/>
        <w:ind w:left="160" w:firstLine="40"/>
        <w:jc w:val="both"/>
      </w:pPr>
      <w:r>
        <w:t>составление стандартного плана работы по пунктам; владение некоторыми технологическими приемами ручной обработки материалов;</w:t>
      </w:r>
    </w:p>
    <w:p w:rsidR="000F5D5A" w:rsidRDefault="00880D0F">
      <w:pPr>
        <w:pStyle w:val="1"/>
        <w:ind w:firstLine="860"/>
        <w:jc w:val="both"/>
      </w:pPr>
      <w:r>
        <w:t>выполнение несложного ремонта одежды.</w:t>
      </w:r>
    </w:p>
    <w:p w:rsidR="000F5D5A" w:rsidRDefault="00880D0F">
      <w:pPr>
        <w:pStyle w:val="1"/>
        <w:ind w:left="1500" w:firstLine="0"/>
        <w:jc w:val="both"/>
      </w:pPr>
      <w:r>
        <w:rPr>
          <w:u w:val="single"/>
        </w:rPr>
        <w:t>Достаточный уровень:</w:t>
      </w:r>
    </w:p>
    <w:p w:rsidR="000F5D5A" w:rsidRDefault="00880D0F">
      <w:pPr>
        <w:pStyle w:val="1"/>
        <w:ind w:left="160" w:firstLine="600"/>
        <w:jc w:val="both"/>
      </w:pPr>
      <w:r>
        <w:t>знание правил рациональной организации труда, включающих упорядоченность действий и самодисциплину;</w:t>
      </w:r>
    </w:p>
    <w:p w:rsidR="000F5D5A" w:rsidRDefault="00880D0F">
      <w:pPr>
        <w:pStyle w:val="1"/>
        <w:ind w:firstLine="760"/>
        <w:jc w:val="both"/>
      </w:pPr>
      <w:r>
        <w:t>знание об исторической, культурной и эстетической ценности вещей;</w:t>
      </w:r>
    </w:p>
    <w:p w:rsidR="000F5D5A" w:rsidRDefault="00880D0F">
      <w:pPr>
        <w:pStyle w:val="1"/>
        <w:ind w:firstLine="760"/>
        <w:jc w:val="both"/>
      </w:pPr>
      <w:r>
        <w:t>знание видов художественных ремесел;</w:t>
      </w:r>
    </w:p>
    <w:p w:rsidR="000F5D5A" w:rsidRDefault="00880D0F">
      <w:pPr>
        <w:pStyle w:val="1"/>
        <w:ind w:firstLine="760"/>
        <w:jc w:val="both"/>
      </w:pPr>
      <w:r>
        <w:t>нахождение необходимой информации в материалах учебника, рабочей тетради;</w:t>
      </w:r>
    </w:p>
    <w:p w:rsidR="000F5D5A" w:rsidRDefault="00880D0F">
      <w:pPr>
        <w:pStyle w:val="1"/>
        <w:ind w:left="160" w:firstLine="60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0F5D5A" w:rsidRDefault="00880D0F">
      <w:pPr>
        <w:pStyle w:val="1"/>
        <w:ind w:left="160" w:firstLine="600"/>
        <w:jc w:val="both"/>
      </w:pPr>
      <w:r>
        <w:t>осознанный подбор материалов по их физическим, декоративно - художественным и конструктивным свойствам;</w:t>
      </w:r>
    </w:p>
    <w:p w:rsidR="000F5D5A" w:rsidRDefault="00880D0F">
      <w:pPr>
        <w:pStyle w:val="1"/>
        <w:ind w:left="160" w:firstLine="60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0F5D5A" w:rsidRDefault="00880D0F">
      <w:pPr>
        <w:pStyle w:val="1"/>
        <w:ind w:left="160" w:firstLine="600"/>
        <w:jc w:val="both"/>
      </w:pPr>
      <w:r>
        <w:t xml:space="preserve">использование в работе с разнообразной наглядности: составление плана работы над </w:t>
      </w:r>
      <w:r>
        <w:lastRenderedPageBreak/>
        <w:t>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0F5D5A" w:rsidRDefault="00880D0F">
      <w:pPr>
        <w:pStyle w:val="1"/>
        <w:ind w:left="160" w:firstLine="600"/>
        <w:jc w:val="both"/>
      </w:pPr>
      <w:r>
        <w:t>осуществление текущего самоконтроля выполняемых практических действий и корректировка хода практической работы;</w:t>
      </w:r>
    </w:p>
    <w:p w:rsidR="000F5D5A" w:rsidRDefault="00880D0F">
      <w:pPr>
        <w:pStyle w:val="1"/>
        <w:ind w:firstLine="760"/>
        <w:jc w:val="both"/>
      </w:pPr>
      <w:r>
        <w:t>оценка своих изделий (красиво, некрасиво, аккуратно, похоже на образец);</w:t>
      </w:r>
    </w:p>
    <w:p w:rsidR="000F5D5A" w:rsidRDefault="00880D0F">
      <w:pPr>
        <w:pStyle w:val="1"/>
        <w:ind w:left="160" w:hanging="160"/>
        <w:jc w:val="both"/>
      </w:pPr>
      <w:r>
        <w:t>установление причинно-следственных связей между выполняемыми действиями и их результатами;</w:t>
      </w:r>
    </w:p>
    <w:p w:rsidR="000F5D5A" w:rsidRDefault="00880D0F">
      <w:pPr>
        <w:pStyle w:val="1"/>
        <w:spacing w:after="320"/>
        <w:ind w:left="160" w:firstLine="740"/>
        <w:jc w:val="both"/>
      </w:pPr>
      <w:r>
        <w:t>выполнение общественных поручений по уборке класса/мастерской после уроков трудового обучения.</w:t>
      </w:r>
    </w:p>
    <w:p w:rsidR="000F5D5A" w:rsidRDefault="00880D0F">
      <w:pPr>
        <w:pStyle w:val="1"/>
        <w:numPr>
          <w:ilvl w:val="2"/>
          <w:numId w:val="5"/>
        </w:numPr>
        <w:tabs>
          <w:tab w:val="left" w:pos="2107"/>
        </w:tabs>
        <w:ind w:left="2280" w:hanging="920"/>
        <w:jc w:val="both"/>
      </w:pPr>
      <w:bookmarkStart w:id="71" w:name="bookmark70"/>
      <w:bookmarkEnd w:id="71"/>
      <w:r>
        <w:rPr>
          <w:b/>
          <w:bCs/>
          <w:i/>
          <w:iCs/>
        </w:rPr>
        <w:t>Система оценки достижения обучающимися с легкой умственной отсталостью (интеллектуальными нарушениями)</w:t>
      </w:r>
    </w:p>
    <w:p w:rsidR="000F5D5A" w:rsidRDefault="00880D0F">
      <w:pPr>
        <w:pStyle w:val="1"/>
        <w:ind w:firstLine="0"/>
        <w:jc w:val="center"/>
      </w:pPr>
      <w:r>
        <w:rPr>
          <w:b/>
          <w:bCs/>
          <w:i/>
          <w:iCs/>
        </w:rPr>
        <w:t>планируемых результатов освоения АООП НОО УО</w:t>
      </w:r>
    </w:p>
    <w:p w:rsidR="000F5D5A" w:rsidRDefault="00880D0F">
      <w:pPr>
        <w:pStyle w:val="1"/>
        <w:ind w:firstLine="760"/>
        <w:jc w:val="both"/>
      </w:pPr>
      <w:r>
        <w:t>Система оценки достижения обучающимися с умственной отсталостью</w:t>
      </w:r>
    </w:p>
    <w:p w:rsidR="000F5D5A" w:rsidRDefault="00880D0F">
      <w:pPr>
        <w:pStyle w:val="1"/>
        <w:ind w:left="160" w:firstLine="600"/>
        <w:jc w:val="both"/>
      </w:pPr>
      <w:r>
        <w:t>(интеллектуальными нарушениями) планируемых результатов освоения АООП призвана решить следующие задачи:</w:t>
      </w:r>
    </w:p>
    <w:p w:rsidR="000F5D5A" w:rsidRDefault="00880D0F">
      <w:pPr>
        <w:pStyle w:val="1"/>
        <w:ind w:left="160" w:firstLine="60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F5D5A" w:rsidRDefault="00880D0F">
      <w:pPr>
        <w:pStyle w:val="1"/>
        <w:ind w:left="160" w:firstLine="60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0F5D5A" w:rsidRDefault="00880D0F">
      <w:pPr>
        <w:pStyle w:val="1"/>
        <w:ind w:left="160" w:firstLine="600"/>
        <w:jc w:val="both"/>
      </w:pPr>
      <w:r>
        <w:t>обеспечивать комплексный подход к оценке результатов освоения АООП НОО УО, позволяющий вести оценку предметных и личностных результатов;</w:t>
      </w:r>
    </w:p>
    <w:p w:rsidR="000F5D5A" w:rsidRDefault="00880D0F">
      <w:pPr>
        <w:pStyle w:val="1"/>
        <w:ind w:firstLine="580"/>
        <w:jc w:val="both"/>
      </w:pPr>
      <w:r>
        <w:t>предусматривать оценку достижений обучающихся и оценку эффективности деятельности общеобразовательной организации;</w:t>
      </w:r>
    </w:p>
    <w:p w:rsidR="000F5D5A" w:rsidRDefault="00880D0F">
      <w:pPr>
        <w:pStyle w:val="1"/>
        <w:ind w:firstLine="580"/>
        <w:jc w:val="both"/>
      </w:pPr>
      <w:r>
        <w:t>позволять осуществлять оценку динамики учебных достижений обучающихся и развития их жизненной компетенции.</w:t>
      </w:r>
    </w:p>
    <w:p w:rsidR="000F5D5A" w:rsidRDefault="00880D0F">
      <w:pPr>
        <w:pStyle w:val="1"/>
        <w:ind w:firstLine="580"/>
        <w:jc w:val="both"/>
      </w:pPr>
      <w:r>
        <w:t>Результаты достижений обучающихся с умственной отсталостью (интеллектуаль</w:t>
      </w:r>
      <w:r>
        <w:softHyphen/>
        <w:t>ными нарушениями) в овладении АООП НОО УО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0F5D5A" w:rsidRDefault="00880D0F">
      <w:pPr>
        <w:pStyle w:val="1"/>
        <w:numPr>
          <w:ilvl w:val="0"/>
          <w:numId w:val="10"/>
        </w:numPr>
        <w:tabs>
          <w:tab w:val="left" w:pos="918"/>
        </w:tabs>
        <w:ind w:firstLine="580"/>
        <w:jc w:val="both"/>
      </w:pPr>
      <w:bookmarkStart w:id="72" w:name="bookmark71"/>
      <w:bookmarkEnd w:id="72"/>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0F5D5A" w:rsidRDefault="00880D0F">
      <w:pPr>
        <w:pStyle w:val="1"/>
        <w:numPr>
          <w:ilvl w:val="0"/>
          <w:numId w:val="10"/>
        </w:numPr>
        <w:tabs>
          <w:tab w:val="left" w:pos="908"/>
        </w:tabs>
        <w:ind w:firstLine="580"/>
        <w:jc w:val="both"/>
      </w:pPr>
      <w:bookmarkStart w:id="73" w:name="bookmark72"/>
      <w:bookmarkEnd w:id="73"/>
      <w:r>
        <w:t>объективности оценки, раскрывающей динамику достижений и качественных изменений в психическом и социальном развитии обучающихся;</w:t>
      </w:r>
    </w:p>
    <w:p w:rsidR="000F5D5A" w:rsidRDefault="00880D0F">
      <w:pPr>
        <w:pStyle w:val="1"/>
        <w:numPr>
          <w:ilvl w:val="0"/>
          <w:numId w:val="10"/>
        </w:numPr>
        <w:tabs>
          <w:tab w:val="left" w:pos="908"/>
        </w:tabs>
        <w:ind w:firstLine="580"/>
        <w:jc w:val="both"/>
      </w:pPr>
      <w:bookmarkStart w:id="74" w:name="bookmark73"/>
      <w:bookmarkEnd w:id="74"/>
      <w:r>
        <w:t>единства параметров, критериев и инструментария оценки достижений в освоении содержания АООП НОО У О.</w:t>
      </w:r>
    </w:p>
    <w:p w:rsidR="000F5D5A" w:rsidRDefault="00880D0F">
      <w:pPr>
        <w:pStyle w:val="1"/>
        <w:ind w:firstLine="580"/>
        <w:jc w:val="both"/>
      </w:pPr>
      <w: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F5D5A" w:rsidRDefault="00880D0F">
      <w:pPr>
        <w:pStyle w:val="1"/>
        <w:ind w:firstLine="580"/>
        <w:jc w:val="both"/>
      </w:pPr>
      <w:r>
        <w:rPr>
          <w:b/>
          <w:bCs/>
        </w:rPr>
        <w:t xml:space="preserve">При разработке системы оценки достижений обучающихся в освоении содержания АООП НОО УО необходимо ориентироваться на представленный в </w:t>
      </w:r>
      <w:r>
        <w:rPr>
          <w:b/>
          <w:bCs/>
        </w:rPr>
        <w:lastRenderedPageBreak/>
        <w:t>Стандарте перечень планируемых результатов.</w:t>
      </w:r>
    </w:p>
    <w:p w:rsidR="000F5D5A" w:rsidRDefault="00880D0F">
      <w:pPr>
        <w:pStyle w:val="1"/>
        <w:ind w:firstLine="580"/>
        <w:jc w:val="both"/>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0F5D5A" w:rsidRDefault="00880D0F">
      <w:pPr>
        <w:pStyle w:val="1"/>
        <w:ind w:firstLine="580"/>
        <w:jc w:val="both"/>
      </w:pPr>
      <w:r>
        <w:t>В соответствии с требованиями Стандарта для обучающихся с умственной отстало</w:t>
      </w:r>
      <w:r>
        <w:softHyphen/>
        <w:t>стью (интеллектуальными нарушениями) оценке подлежат личностные и предметные результаты.</w:t>
      </w:r>
    </w:p>
    <w:p w:rsidR="000F5D5A" w:rsidRDefault="00880D0F">
      <w:pPr>
        <w:pStyle w:val="1"/>
        <w:ind w:firstLine="580"/>
        <w:jc w:val="both"/>
      </w:pPr>
      <w:r>
        <w:rPr>
          <w:b/>
          <w:bCs/>
          <w:i/>
          <w:iCs/>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w:t>
      </w:r>
      <w:r>
        <w:softHyphen/>
        <w:t>щихся в различных средах.</w:t>
      </w:r>
    </w:p>
    <w:p w:rsidR="000F5D5A" w:rsidRDefault="00880D0F">
      <w:pPr>
        <w:pStyle w:val="1"/>
        <w:ind w:firstLine="580"/>
        <w:jc w:val="both"/>
      </w:pPr>
      <w: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F5D5A" w:rsidRDefault="00880D0F">
      <w:pPr>
        <w:pStyle w:val="1"/>
        <w:tabs>
          <w:tab w:val="left" w:pos="5386"/>
        </w:tabs>
        <w:ind w:firstLine="580"/>
        <w:jc w:val="both"/>
      </w:pPr>
      <w: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w:t>
      </w:r>
      <w:r>
        <w:tab/>
        <w:t>Состав экспертной группы включает</w:t>
      </w:r>
    </w:p>
    <w:p w:rsidR="000F5D5A" w:rsidRDefault="00880D0F">
      <w:pPr>
        <w:pStyle w:val="1"/>
        <w:ind w:firstLine="0"/>
        <w:jc w:val="both"/>
      </w:pPr>
      <w:r>
        <w:t>педагогических и медицинских работников (учителей, учителя-логопеда, педагога- психолога, социального педагога, врача),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НОО УО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ребёнка.</w:t>
      </w:r>
    </w:p>
    <w:p w:rsidR="000F5D5A" w:rsidRDefault="00880D0F">
      <w:pPr>
        <w:pStyle w:val="1"/>
        <w:ind w:firstLine="680"/>
        <w:jc w:val="both"/>
      </w:pPr>
      <w:r>
        <w:t>Результаты оценки личностных достижений заносят в индивидуальную карту разви</w:t>
      </w:r>
      <w:r>
        <w:softHyphen/>
        <w:t>тия обучающегося (дневник наблюдений), что позволяет не только представить полную картину динамики целостного развития ребёнка, но и отследить наличие или отсутствие изменений по отдельным жизненным компетенциям.</w:t>
      </w:r>
    </w:p>
    <w:p w:rsidR="000F5D5A" w:rsidRDefault="00880D0F">
      <w:pPr>
        <w:pStyle w:val="1"/>
        <w:spacing w:after="340"/>
        <w:ind w:firstLine="680"/>
        <w:jc w:val="both"/>
      </w:pPr>
      <w:r>
        <w:t xml:space="preserve">Основной формой работы участников экспертной группы является </w:t>
      </w:r>
      <w:proofErr w:type="spellStart"/>
      <w:r>
        <w:t>психолого</w:t>
      </w:r>
      <w:proofErr w:type="spellEnd"/>
      <w:r>
        <w:t xml:space="preserve"> - </w:t>
      </w:r>
      <w:proofErr w:type="spellStart"/>
      <w:r>
        <w:t>медико</w:t>
      </w:r>
      <w:proofErr w:type="spellEnd"/>
      <w:r>
        <w:t xml:space="preserve"> - педагогический консилиум.</w:t>
      </w:r>
    </w:p>
    <w:p w:rsidR="00723980" w:rsidRDefault="00723980">
      <w:pPr>
        <w:pStyle w:val="Tablecaption0"/>
        <w:ind w:left="662"/>
      </w:pPr>
    </w:p>
    <w:p w:rsidR="00723980" w:rsidRDefault="00723980">
      <w:pPr>
        <w:pStyle w:val="Tablecaption0"/>
        <w:ind w:left="662"/>
      </w:pPr>
    </w:p>
    <w:p w:rsidR="00723980" w:rsidRDefault="00723980">
      <w:pPr>
        <w:pStyle w:val="Tablecaption0"/>
        <w:ind w:left="662"/>
      </w:pPr>
    </w:p>
    <w:p w:rsidR="00723980" w:rsidRDefault="00723980">
      <w:pPr>
        <w:pStyle w:val="Tablecaption0"/>
        <w:ind w:left="662"/>
      </w:pPr>
    </w:p>
    <w:p w:rsidR="00723980" w:rsidRDefault="00723980">
      <w:pPr>
        <w:pStyle w:val="Tablecaption0"/>
        <w:ind w:left="662"/>
      </w:pPr>
    </w:p>
    <w:p w:rsidR="00723980" w:rsidRDefault="00723980">
      <w:pPr>
        <w:pStyle w:val="Tablecaption0"/>
        <w:ind w:left="662"/>
      </w:pPr>
    </w:p>
    <w:p w:rsidR="000F5D5A" w:rsidRDefault="00880D0F">
      <w:pPr>
        <w:pStyle w:val="Tablecaption0"/>
        <w:ind w:left="662"/>
      </w:pPr>
      <w:r>
        <w:lastRenderedPageBreak/>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91"/>
        <w:gridCol w:w="2554"/>
        <w:gridCol w:w="4166"/>
      </w:tblGrid>
      <w:tr w:rsidR="000F5D5A">
        <w:trPr>
          <w:trHeight w:hRule="exact" w:val="706"/>
          <w:jc w:val="center"/>
        </w:trPr>
        <w:tc>
          <w:tcPr>
            <w:tcW w:w="3091"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Критерий</w:t>
            </w:r>
          </w:p>
        </w:tc>
        <w:tc>
          <w:tcPr>
            <w:tcW w:w="2554" w:type="dxa"/>
            <w:tcBorders>
              <w:top w:val="single" w:sz="4" w:space="0" w:color="auto"/>
              <w:left w:val="single" w:sz="4" w:space="0" w:color="auto"/>
            </w:tcBorders>
            <w:shd w:val="clear" w:color="auto" w:fill="FFFFFF"/>
            <w:vAlign w:val="center"/>
          </w:tcPr>
          <w:p w:rsidR="000F5D5A" w:rsidRDefault="00880D0F">
            <w:pPr>
              <w:pStyle w:val="Other0"/>
              <w:ind w:left="860" w:firstLine="40"/>
            </w:pPr>
            <w:r>
              <w:t>Параметры оценки</w:t>
            </w:r>
          </w:p>
        </w:tc>
        <w:tc>
          <w:tcPr>
            <w:tcW w:w="4166"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Индикаторы</w:t>
            </w:r>
          </w:p>
        </w:tc>
      </w:tr>
      <w:tr w:rsidR="000F5D5A">
        <w:trPr>
          <w:trHeight w:hRule="exact" w:val="1042"/>
          <w:jc w:val="center"/>
        </w:trPr>
        <w:tc>
          <w:tcPr>
            <w:tcW w:w="3091" w:type="dxa"/>
            <w:vMerge w:val="restart"/>
            <w:tcBorders>
              <w:top w:val="single" w:sz="4" w:space="0" w:color="auto"/>
              <w:left w:val="single" w:sz="4" w:space="0" w:color="auto"/>
            </w:tcBorders>
            <w:shd w:val="clear" w:color="auto" w:fill="FFFFFF"/>
            <w:vAlign w:val="center"/>
          </w:tcPr>
          <w:p w:rsidR="000F5D5A" w:rsidRDefault="00880D0F">
            <w:pPr>
              <w:pStyle w:val="Other0"/>
              <w:ind w:firstLine="680"/>
            </w:pPr>
            <w: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2554" w:type="dxa"/>
            <w:vMerge w:val="restart"/>
            <w:tcBorders>
              <w:top w:val="single" w:sz="4" w:space="0" w:color="auto"/>
              <w:left w:val="single" w:sz="4" w:space="0" w:color="auto"/>
            </w:tcBorders>
            <w:shd w:val="clear" w:color="auto" w:fill="FFFFFF"/>
            <w:vAlign w:val="center"/>
          </w:tcPr>
          <w:p w:rsidR="000F5D5A" w:rsidRDefault="00880D0F">
            <w:pPr>
              <w:pStyle w:val="Other0"/>
              <w:ind w:firstLine="0"/>
            </w:pPr>
            <w:r>
              <w:t>Сформированность навыков коммуникации со взрослыми.</w:t>
            </w:r>
          </w:p>
        </w:tc>
        <w:tc>
          <w:tcPr>
            <w:tcW w:w="4166" w:type="dxa"/>
            <w:tcBorders>
              <w:top w:val="single" w:sz="4" w:space="0" w:color="auto"/>
              <w:left w:val="single" w:sz="4" w:space="0" w:color="auto"/>
              <w:right w:val="single" w:sz="4" w:space="0" w:color="auto"/>
            </w:tcBorders>
            <w:shd w:val="clear" w:color="auto" w:fill="FFFFFF"/>
          </w:tcPr>
          <w:p w:rsidR="000F5D5A" w:rsidRDefault="00880D0F">
            <w:pPr>
              <w:pStyle w:val="Other0"/>
              <w:ind w:firstLine="660"/>
            </w:pPr>
            <w:r>
              <w:t>Способность инициировать и поддерживать коммуникацию с взрослыми.</w:t>
            </w:r>
          </w:p>
        </w:tc>
      </w:tr>
      <w:tr w:rsidR="000F5D5A">
        <w:trPr>
          <w:trHeight w:hRule="exact" w:val="1070"/>
          <w:jc w:val="center"/>
        </w:trPr>
        <w:tc>
          <w:tcPr>
            <w:tcW w:w="3091" w:type="dxa"/>
            <w:vMerge/>
            <w:tcBorders>
              <w:left w:val="single" w:sz="4" w:space="0" w:color="auto"/>
            </w:tcBorders>
            <w:shd w:val="clear" w:color="auto" w:fill="FFFFFF"/>
            <w:vAlign w:val="center"/>
          </w:tcPr>
          <w:p w:rsidR="000F5D5A" w:rsidRDefault="000F5D5A"/>
        </w:tc>
        <w:tc>
          <w:tcPr>
            <w:tcW w:w="2554" w:type="dxa"/>
            <w:vMerge/>
            <w:tcBorders>
              <w:left w:val="single" w:sz="4" w:space="0" w:color="auto"/>
            </w:tcBorders>
            <w:shd w:val="clear" w:color="auto" w:fill="FFFFFF"/>
            <w:vAlign w:val="center"/>
          </w:tcPr>
          <w:p w:rsidR="000F5D5A" w:rsidRDefault="000F5D5A"/>
        </w:tc>
        <w:tc>
          <w:tcPr>
            <w:tcW w:w="4166"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ind w:firstLine="660"/>
            </w:pPr>
            <w:r>
              <w:t>Способность применять адекватные способы поведения в разных ситуациях.</w:t>
            </w:r>
          </w:p>
        </w:tc>
      </w:tr>
      <w:tr w:rsidR="000F5D5A">
        <w:trPr>
          <w:trHeight w:hRule="exact" w:val="725"/>
          <w:jc w:val="center"/>
        </w:trPr>
        <w:tc>
          <w:tcPr>
            <w:tcW w:w="3091" w:type="dxa"/>
            <w:vMerge/>
            <w:tcBorders>
              <w:left w:val="single" w:sz="4" w:space="0" w:color="auto"/>
            </w:tcBorders>
            <w:shd w:val="clear" w:color="auto" w:fill="FFFFFF"/>
            <w:vAlign w:val="center"/>
          </w:tcPr>
          <w:p w:rsidR="000F5D5A" w:rsidRDefault="000F5D5A"/>
        </w:tc>
        <w:tc>
          <w:tcPr>
            <w:tcW w:w="2554" w:type="dxa"/>
            <w:vMerge/>
            <w:tcBorders>
              <w:left w:val="single" w:sz="4" w:space="0" w:color="auto"/>
            </w:tcBorders>
            <w:shd w:val="clear" w:color="auto" w:fill="FFFFFF"/>
            <w:vAlign w:val="center"/>
          </w:tcPr>
          <w:p w:rsidR="000F5D5A" w:rsidRDefault="000F5D5A"/>
        </w:tc>
        <w:tc>
          <w:tcPr>
            <w:tcW w:w="4166"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ind w:firstLine="660"/>
            </w:pPr>
            <w:r>
              <w:t>Способность обращаться за помощью.</w:t>
            </w:r>
          </w:p>
        </w:tc>
      </w:tr>
      <w:tr w:rsidR="000F5D5A">
        <w:trPr>
          <w:trHeight w:hRule="exact" w:val="1042"/>
          <w:jc w:val="center"/>
        </w:trPr>
        <w:tc>
          <w:tcPr>
            <w:tcW w:w="3091" w:type="dxa"/>
            <w:vMerge/>
            <w:tcBorders>
              <w:left w:val="single" w:sz="4" w:space="0" w:color="auto"/>
            </w:tcBorders>
            <w:shd w:val="clear" w:color="auto" w:fill="FFFFFF"/>
            <w:vAlign w:val="center"/>
          </w:tcPr>
          <w:p w:rsidR="000F5D5A" w:rsidRDefault="000F5D5A"/>
        </w:tc>
        <w:tc>
          <w:tcPr>
            <w:tcW w:w="2554" w:type="dxa"/>
            <w:vMerge w:val="restart"/>
            <w:tcBorders>
              <w:top w:val="single" w:sz="4" w:space="0" w:color="auto"/>
              <w:left w:val="single" w:sz="4" w:space="0" w:color="auto"/>
            </w:tcBorders>
            <w:shd w:val="clear" w:color="auto" w:fill="FFFFFF"/>
            <w:vAlign w:val="center"/>
          </w:tcPr>
          <w:p w:rsidR="000F5D5A" w:rsidRDefault="00880D0F">
            <w:pPr>
              <w:pStyle w:val="Other0"/>
              <w:ind w:firstLine="0"/>
            </w:pPr>
            <w:r>
              <w:t>Сформированность навыков коммуникации со взрослыми.</w:t>
            </w:r>
          </w:p>
        </w:tc>
        <w:tc>
          <w:tcPr>
            <w:tcW w:w="4166" w:type="dxa"/>
            <w:tcBorders>
              <w:top w:val="single" w:sz="4" w:space="0" w:color="auto"/>
              <w:left w:val="single" w:sz="4" w:space="0" w:color="auto"/>
              <w:right w:val="single" w:sz="4" w:space="0" w:color="auto"/>
            </w:tcBorders>
            <w:shd w:val="clear" w:color="auto" w:fill="FFFFFF"/>
            <w:vAlign w:val="bottom"/>
          </w:tcPr>
          <w:p w:rsidR="000F5D5A" w:rsidRDefault="00880D0F">
            <w:pPr>
              <w:pStyle w:val="Other0"/>
              <w:ind w:firstLine="660"/>
            </w:pPr>
            <w:r>
              <w:t>Способность инициировать и поддерживать коммуникацию со сверстниками</w:t>
            </w:r>
          </w:p>
        </w:tc>
      </w:tr>
      <w:tr w:rsidR="000F5D5A">
        <w:trPr>
          <w:trHeight w:hRule="exact" w:val="1042"/>
          <w:jc w:val="center"/>
        </w:trPr>
        <w:tc>
          <w:tcPr>
            <w:tcW w:w="3091" w:type="dxa"/>
            <w:vMerge/>
            <w:tcBorders>
              <w:left w:val="single" w:sz="4" w:space="0" w:color="auto"/>
            </w:tcBorders>
            <w:shd w:val="clear" w:color="auto" w:fill="FFFFFF"/>
            <w:vAlign w:val="center"/>
          </w:tcPr>
          <w:p w:rsidR="000F5D5A" w:rsidRDefault="000F5D5A"/>
        </w:tc>
        <w:tc>
          <w:tcPr>
            <w:tcW w:w="2554" w:type="dxa"/>
            <w:vMerge/>
            <w:tcBorders>
              <w:left w:val="single" w:sz="4" w:space="0" w:color="auto"/>
            </w:tcBorders>
            <w:shd w:val="clear" w:color="auto" w:fill="FFFFFF"/>
            <w:vAlign w:val="center"/>
          </w:tcPr>
          <w:p w:rsidR="000F5D5A" w:rsidRDefault="000F5D5A"/>
        </w:tc>
        <w:tc>
          <w:tcPr>
            <w:tcW w:w="4166" w:type="dxa"/>
            <w:tcBorders>
              <w:top w:val="single" w:sz="4" w:space="0" w:color="auto"/>
              <w:left w:val="single" w:sz="4" w:space="0" w:color="auto"/>
              <w:right w:val="single" w:sz="4" w:space="0" w:color="auto"/>
            </w:tcBorders>
            <w:shd w:val="clear" w:color="auto" w:fill="FFFFFF"/>
            <w:vAlign w:val="bottom"/>
          </w:tcPr>
          <w:p w:rsidR="000F5D5A" w:rsidRDefault="00880D0F">
            <w:pPr>
              <w:pStyle w:val="Other0"/>
              <w:ind w:firstLine="660"/>
            </w:pPr>
            <w:r>
              <w:t>Способность применять адекватные способы поведения в разных ситуациях.</w:t>
            </w:r>
          </w:p>
        </w:tc>
      </w:tr>
      <w:tr w:rsidR="000F5D5A">
        <w:trPr>
          <w:trHeight w:hRule="exact" w:val="701"/>
          <w:jc w:val="center"/>
        </w:trPr>
        <w:tc>
          <w:tcPr>
            <w:tcW w:w="3091" w:type="dxa"/>
            <w:vMerge/>
            <w:tcBorders>
              <w:left w:val="single" w:sz="4" w:space="0" w:color="auto"/>
            </w:tcBorders>
            <w:shd w:val="clear" w:color="auto" w:fill="FFFFFF"/>
            <w:vAlign w:val="center"/>
          </w:tcPr>
          <w:p w:rsidR="000F5D5A" w:rsidRDefault="000F5D5A"/>
        </w:tc>
        <w:tc>
          <w:tcPr>
            <w:tcW w:w="2554" w:type="dxa"/>
            <w:vMerge/>
            <w:tcBorders>
              <w:left w:val="single" w:sz="4" w:space="0" w:color="auto"/>
            </w:tcBorders>
            <w:shd w:val="clear" w:color="auto" w:fill="FFFFFF"/>
            <w:vAlign w:val="center"/>
          </w:tcPr>
          <w:p w:rsidR="000F5D5A" w:rsidRDefault="000F5D5A"/>
        </w:tc>
        <w:tc>
          <w:tcPr>
            <w:tcW w:w="4166" w:type="dxa"/>
            <w:tcBorders>
              <w:top w:val="single" w:sz="4" w:space="0" w:color="auto"/>
              <w:left w:val="single" w:sz="4" w:space="0" w:color="auto"/>
              <w:right w:val="single" w:sz="4" w:space="0" w:color="auto"/>
            </w:tcBorders>
            <w:shd w:val="clear" w:color="auto" w:fill="FFFFFF"/>
          </w:tcPr>
          <w:p w:rsidR="000F5D5A" w:rsidRDefault="00880D0F">
            <w:pPr>
              <w:pStyle w:val="Other0"/>
              <w:ind w:firstLine="660"/>
            </w:pPr>
            <w:r>
              <w:t>Способность обращаться за помощью.</w:t>
            </w:r>
          </w:p>
        </w:tc>
      </w:tr>
      <w:tr w:rsidR="000F5D5A">
        <w:trPr>
          <w:trHeight w:hRule="exact" w:val="1042"/>
          <w:jc w:val="center"/>
        </w:trPr>
        <w:tc>
          <w:tcPr>
            <w:tcW w:w="3091" w:type="dxa"/>
            <w:vMerge/>
            <w:tcBorders>
              <w:left w:val="single" w:sz="4" w:space="0" w:color="auto"/>
            </w:tcBorders>
            <w:shd w:val="clear" w:color="auto" w:fill="FFFFFF"/>
            <w:vAlign w:val="center"/>
          </w:tcPr>
          <w:p w:rsidR="000F5D5A" w:rsidRDefault="000F5D5A"/>
        </w:tc>
        <w:tc>
          <w:tcPr>
            <w:tcW w:w="2554" w:type="dxa"/>
            <w:tcBorders>
              <w:top w:val="single" w:sz="4" w:space="0" w:color="auto"/>
              <w:left w:val="single" w:sz="4" w:space="0" w:color="auto"/>
            </w:tcBorders>
            <w:shd w:val="clear" w:color="auto" w:fill="FFFFFF"/>
            <w:vAlign w:val="bottom"/>
          </w:tcPr>
          <w:p w:rsidR="000F5D5A" w:rsidRDefault="00880D0F">
            <w:pPr>
              <w:pStyle w:val="Other0"/>
              <w:ind w:firstLine="0"/>
            </w:pPr>
            <w:r>
              <w:t>Владение средствами коммуникации</w:t>
            </w:r>
          </w:p>
        </w:tc>
        <w:tc>
          <w:tcPr>
            <w:tcW w:w="4166" w:type="dxa"/>
            <w:tcBorders>
              <w:top w:val="single" w:sz="4" w:space="0" w:color="auto"/>
              <w:left w:val="single" w:sz="4" w:space="0" w:color="auto"/>
              <w:right w:val="single" w:sz="4" w:space="0" w:color="auto"/>
            </w:tcBorders>
            <w:shd w:val="clear" w:color="auto" w:fill="FFFFFF"/>
            <w:vAlign w:val="bottom"/>
          </w:tcPr>
          <w:p w:rsidR="000F5D5A" w:rsidRDefault="00880D0F">
            <w:pPr>
              <w:pStyle w:val="Other0"/>
              <w:ind w:firstLine="660"/>
            </w:pPr>
            <w:r>
              <w:t>Способность использовать разнообразные средства коммуникации согласно ситуации.</w:t>
            </w:r>
          </w:p>
        </w:tc>
      </w:tr>
      <w:tr w:rsidR="000F5D5A">
        <w:trPr>
          <w:trHeight w:hRule="exact" w:val="1738"/>
          <w:jc w:val="center"/>
        </w:trPr>
        <w:tc>
          <w:tcPr>
            <w:tcW w:w="3091" w:type="dxa"/>
            <w:vMerge/>
            <w:tcBorders>
              <w:left w:val="single" w:sz="4" w:space="0" w:color="auto"/>
              <w:bottom w:val="single" w:sz="4" w:space="0" w:color="auto"/>
            </w:tcBorders>
            <w:shd w:val="clear" w:color="auto" w:fill="FFFFFF"/>
            <w:vAlign w:val="center"/>
          </w:tcPr>
          <w:p w:rsidR="000F5D5A" w:rsidRDefault="000F5D5A"/>
        </w:tc>
        <w:tc>
          <w:tcPr>
            <w:tcW w:w="2554" w:type="dxa"/>
            <w:tcBorders>
              <w:top w:val="single" w:sz="4" w:space="0" w:color="auto"/>
              <w:left w:val="single" w:sz="4" w:space="0" w:color="auto"/>
              <w:bottom w:val="single" w:sz="4" w:space="0" w:color="auto"/>
            </w:tcBorders>
            <w:shd w:val="clear" w:color="auto" w:fill="FFFFFF"/>
            <w:vAlign w:val="center"/>
          </w:tcPr>
          <w:p w:rsidR="000F5D5A" w:rsidRDefault="00880D0F">
            <w:pPr>
              <w:pStyle w:val="Other0"/>
              <w:ind w:firstLine="0"/>
            </w:pPr>
            <w:r>
              <w:t>Адекватное применение ритуалов социального взаимодействия</w:t>
            </w:r>
          </w:p>
        </w:tc>
        <w:tc>
          <w:tcPr>
            <w:tcW w:w="4166" w:type="dxa"/>
            <w:tcBorders>
              <w:top w:val="single" w:sz="4" w:space="0" w:color="auto"/>
              <w:left w:val="single" w:sz="4" w:space="0" w:color="auto"/>
              <w:bottom w:val="single" w:sz="4" w:space="0" w:color="auto"/>
              <w:right w:val="single" w:sz="4" w:space="0" w:color="auto"/>
            </w:tcBorders>
            <w:shd w:val="clear" w:color="auto" w:fill="FFFFFF"/>
            <w:vAlign w:val="center"/>
          </w:tcPr>
          <w:p w:rsidR="000F5D5A" w:rsidRDefault="00880D0F">
            <w:pPr>
              <w:pStyle w:val="Other0"/>
              <w:ind w:firstLine="660"/>
            </w:pPr>
            <w:r>
              <w:t>Способность правильно применить ритуалы социального взаимодействия согласно ситуации.</w:t>
            </w:r>
          </w:p>
        </w:tc>
      </w:tr>
    </w:tbl>
    <w:p w:rsidR="000F5D5A" w:rsidRDefault="00880D0F">
      <w:pPr>
        <w:pStyle w:val="1"/>
        <w:ind w:firstLine="580"/>
        <w:jc w:val="both"/>
      </w:pPr>
      <w:r>
        <w:rPr>
          <w:b/>
          <w:bCs/>
          <w:i/>
          <w:iCs/>
        </w:rPr>
        <w:t>Предметные результаты</w:t>
      </w:r>
      <w: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0F5D5A" w:rsidRDefault="00880D0F">
      <w:pPr>
        <w:pStyle w:val="1"/>
        <w:ind w:firstLine="580"/>
        <w:jc w:val="both"/>
      </w:pPr>
      <w:r>
        <w:t>Оценку предметных результатов целесообразно начинать со второго полугодия 2-го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p>
    <w:p w:rsidR="000F5D5A" w:rsidRDefault="00880D0F">
      <w:pPr>
        <w:pStyle w:val="1"/>
        <w:spacing w:after="120"/>
        <w:ind w:firstLine="580"/>
        <w:jc w:val="both"/>
      </w:pPr>
      <w:r>
        <w:t xml:space="preserve">Во время обучения в I-м классе, а также в течение первого полугодия 2-го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spellStart"/>
      <w:r>
        <w:t>обуча</w:t>
      </w:r>
      <w:proofErr w:type="spellEnd"/>
      <w:r>
        <w:t xml:space="preserve">- </w:t>
      </w:r>
      <w:proofErr w:type="spellStart"/>
      <w:r>
        <w:t>щийся</w:t>
      </w:r>
      <w:proofErr w:type="spellEnd"/>
      <w:r>
        <w:t xml:space="preserve"> продвигается в освоении того или иного учебного предмета. На этом этапе обуче</w:t>
      </w:r>
      <w:r>
        <w:softHyphen/>
        <w:t>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0F5D5A" w:rsidRDefault="00880D0F">
      <w:pPr>
        <w:pStyle w:val="1"/>
        <w:ind w:firstLine="740"/>
        <w:jc w:val="both"/>
      </w:pPr>
      <w:r>
        <w:t>В целом оценка достижения обучающимися с умственной отсталостью (интеллек</w:t>
      </w:r>
      <w:r>
        <w:softHyphen/>
        <w:t xml:space="preserve">туальными нарушениями) предметных результатов должна базироваться на принципах </w:t>
      </w:r>
      <w:r>
        <w:lastRenderedPageBreak/>
        <w:t>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0F5D5A" w:rsidRDefault="00880D0F">
      <w:pPr>
        <w:pStyle w:val="1"/>
        <w:ind w:firstLine="580"/>
        <w:jc w:val="both"/>
      </w:pPr>
      <w:r>
        <w:t>Для преодоления формального подхода в оценивании предметных результатов освоения АООП НОО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rsidR="000F5D5A" w:rsidRDefault="00880D0F">
      <w:pPr>
        <w:pStyle w:val="1"/>
        <w:ind w:firstLine="580"/>
        <w:jc w:val="both"/>
      </w:pPr>
      <w:r>
        <w:t>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F5D5A" w:rsidRDefault="00880D0F">
      <w:pPr>
        <w:pStyle w:val="1"/>
        <w:ind w:firstLine="580"/>
        <w:jc w:val="both"/>
      </w:pPr>
      <w:r>
        <w:t>Результаты овладения АООП НОО УО выявляются в ходе выполнения обучающи</w:t>
      </w:r>
      <w:r>
        <w:softHyphen/>
        <w:t>мися разных видов заданий, требующих верного решения: по способу предъявления (устные, письменные, практические); по характеру выполнения (репродуктивные, продук</w:t>
      </w:r>
      <w:r>
        <w:softHyphen/>
        <w:t>тивные, творческие).</w:t>
      </w:r>
    </w:p>
    <w:p w:rsidR="000F5D5A" w:rsidRDefault="00880D0F">
      <w:pPr>
        <w:pStyle w:val="1"/>
        <w:ind w:firstLine="580"/>
      </w:pPr>
      <w:r>
        <w:t xml:space="preserve">Чем </w:t>
      </w:r>
      <w:proofErr w:type="gramStart"/>
      <w:r>
        <w:t>больше верно</w:t>
      </w:r>
      <w:proofErr w:type="gramEnd"/>
      <w:r>
        <w:t xml:space="preserve">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0F5D5A" w:rsidRDefault="00880D0F">
      <w:pPr>
        <w:pStyle w:val="1"/>
        <w:ind w:firstLine="1100"/>
        <w:jc w:val="both"/>
      </w:pPr>
      <w:r>
        <w:t>В текущей оценочной деятельности целесообразно соотносить результаты, продемонстрированные учеником, с оценками типа:</w:t>
      </w:r>
    </w:p>
    <w:p w:rsidR="000F5D5A" w:rsidRDefault="00880D0F">
      <w:pPr>
        <w:pStyle w:val="1"/>
        <w:ind w:firstLine="0"/>
        <w:jc w:val="both"/>
      </w:pPr>
      <w:r>
        <w:t>«удовлетворительно» (зачёт), если обучающиеся верно выполняют от 35% до 50% заданий;</w:t>
      </w:r>
    </w:p>
    <w:p w:rsidR="000F5D5A" w:rsidRDefault="00880D0F">
      <w:pPr>
        <w:pStyle w:val="1"/>
        <w:ind w:firstLine="0"/>
        <w:jc w:val="both"/>
      </w:pPr>
      <w:r>
        <w:t>«хорошо» — от 51% до 65% заданий.</w:t>
      </w:r>
    </w:p>
    <w:p w:rsidR="000F5D5A" w:rsidRDefault="00880D0F">
      <w:pPr>
        <w:pStyle w:val="1"/>
        <w:ind w:firstLine="0"/>
        <w:jc w:val="both"/>
      </w:pPr>
      <w:r>
        <w:t>«очень хорошо» (отлично) свыше 65%.</w:t>
      </w:r>
    </w:p>
    <w:p w:rsidR="000F5D5A" w:rsidRDefault="00880D0F">
      <w:pPr>
        <w:pStyle w:val="1"/>
        <w:ind w:firstLine="580"/>
        <w:jc w:val="both"/>
        <w:sectPr w:rsidR="000F5D5A">
          <w:footerReference w:type="default" r:id="rId8"/>
          <w:pgSz w:w="11900" w:h="16840"/>
          <w:pgMar w:top="621" w:right="737" w:bottom="775" w:left="857" w:header="193" w:footer="3" w:gutter="0"/>
          <w:cols w:space="720"/>
          <w:noEndnote/>
          <w:docGrid w:linePitch="360"/>
        </w:sectPr>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0F5D5A" w:rsidRDefault="00880D0F">
      <w:pPr>
        <w:pStyle w:val="1"/>
        <w:numPr>
          <w:ilvl w:val="0"/>
          <w:numId w:val="11"/>
        </w:numPr>
        <w:tabs>
          <w:tab w:val="left" w:pos="725"/>
        </w:tabs>
        <w:spacing w:before="260" w:after="240" w:line="240" w:lineRule="auto"/>
        <w:ind w:firstLine="0"/>
        <w:jc w:val="center"/>
      </w:pPr>
      <w:bookmarkStart w:id="75" w:name="bookmark74"/>
      <w:bookmarkEnd w:id="75"/>
      <w:r>
        <w:rPr>
          <w:b/>
          <w:bCs/>
        </w:rPr>
        <w:lastRenderedPageBreak/>
        <w:t>Содержательный раздел</w:t>
      </w:r>
    </w:p>
    <w:p w:rsidR="000F5D5A" w:rsidRDefault="00880D0F">
      <w:pPr>
        <w:pStyle w:val="1"/>
        <w:numPr>
          <w:ilvl w:val="0"/>
          <w:numId w:val="12"/>
        </w:numPr>
        <w:tabs>
          <w:tab w:val="left" w:pos="2842"/>
        </w:tabs>
        <w:spacing w:after="120"/>
        <w:ind w:left="1940" w:firstLine="0"/>
        <w:jc w:val="both"/>
      </w:pPr>
      <w:bookmarkStart w:id="76" w:name="bookmark75"/>
      <w:bookmarkEnd w:id="76"/>
      <w:r>
        <w:rPr>
          <w:b/>
          <w:bCs/>
          <w:i/>
          <w:iCs/>
        </w:rPr>
        <w:t>Программа формирования базовых учебных действий</w:t>
      </w:r>
    </w:p>
    <w:p w:rsidR="000F5D5A" w:rsidRDefault="00880D0F">
      <w:pPr>
        <w:pStyle w:val="1"/>
        <w:ind w:firstLine="600"/>
        <w:jc w:val="both"/>
      </w:pPr>
      <w:bookmarkStart w:id="77" w:name="bookmark76"/>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НОО УО. Программа формирования БУД реализуется в процессе всей учебной и внеурочной деятельности.</w:t>
      </w:r>
      <w:bookmarkEnd w:id="77"/>
    </w:p>
    <w:p w:rsidR="000F5D5A" w:rsidRDefault="00880D0F">
      <w:pPr>
        <w:pStyle w:val="1"/>
        <w:ind w:firstLine="60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0F5D5A" w:rsidRDefault="00880D0F">
      <w:pPr>
        <w:pStyle w:val="1"/>
        <w:ind w:firstLine="600"/>
        <w:jc w:val="both"/>
      </w:pPr>
      <w: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0F5D5A" w:rsidRDefault="00880D0F">
      <w:pPr>
        <w:pStyle w:val="1"/>
        <w:tabs>
          <w:tab w:val="left" w:pos="6058"/>
        </w:tabs>
        <w:ind w:firstLine="600"/>
        <w:jc w:val="both"/>
      </w:pPr>
      <w:r>
        <w:t>БУД обеспечивают становление учебной деятельности ребенка с умственной отсталостью в основных ее составляющих:</w:t>
      </w:r>
      <w:r>
        <w:tab/>
        <w:t>познавательной, регулятивной,</w:t>
      </w:r>
    </w:p>
    <w:p w:rsidR="000F5D5A" w:rsidRDefault="00880D0F">
      <w:pPr>
        <w:pStyle w:val="1"/>
        <w:ind w:firstLine="0"/>
      </w:pPr>
      <w:r>
        <w:t>коммуникативной, личностной.</w:t>
      </w:r>
    </w:p>
    <w:p w:rsidR="000F5D5A" w:rsidRDefault="00880D0F">
      <w:pPr>
        <w:pStyle w:val="1"/>
        <w:ind w:firstLine="600"/>
        <w:jc w:val="both"/>
      </w:pPr>
      <w:r>
        <w:t xml:space="preserve">Основная </w:t>
      </w:r>
      <w:r>
        <w:rPr>
          <w:b/>
          <w:bCs/>
        </w:rPr>
        <w:t xml:space="preserve">цель </w:t>
      </w:r>
      <w:r>
        <w:t>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0F5D5A" w:rsidRDefault="00880D0F">
      <w:pPr>
        <w:pStyle w:val="1"/>
        <w:ind w:left="1460" w:firstLine="0"/>
      </w:pPr>
      <w:r>
        <w:rPr>
          <w:b/>
          <w:bCs/>
        </w:rPr>
        <w:t xml:space="preserve">Задачами </w:t>
      </w:r>
      <w:r>
        <w:t>реализации программы являются:</w:t>
      </w:r>
    </w:p>
    <w:p w:rsidR="000F5D5A" w:rsidRDefault="00880D0F">
      <w:pPr>
        <w:pStyle w:val="1"/>
        <w:numPr>
          <w:ilvl w:val="0"/>
          <w:numId w:val="7"/>
        </w:numPr>
        <w:tabs>
          <w:tab w:val="left" w:pos="999"/>
        </w:tabs>
        <w:ind w:firstLine="600"/>
        <w:jc w:val="both"/>
      </w:pPr>
      <w:bookmarkStart w:id="78" w:name="bookmark77"/>
      <w:bookmarkEnd w:id="78"/>
      <w:r>
        <w:t>формирование мотивационного компонента учебной деятельности;</w:t>
      </w:r>
    </w:p>
    <w:p w:rsidR="000F5D5A" w:rsidRDefault="00880D0F">
      <w:pPr>
        <w:pStyle w:val="1"/>
        <w:numPr>
          <w:ilvl w:val="0"/>
          <w:numId w:val="7"/>
        </w:numPr>
        <w:tabs>
          <w:tab w:val="left" w:pos="966"/>
        </w:tabs>
        <w:ind w:firstLine="600"/>
        <w:jc w:val="both"/>
      </w:pPr>
      <w:bookmarkStart w:id="79" w:name="bookmark78"/>
      <w:bookmarkEnd w:id="79"/>
      <w:r>
        <w:t>овладение комплексом базовых учебных действий, составляющих операцион</w:t>
      </w:r>
      <w:r>
        <w:softHyphen/>
        <w:t>ный компонент учебной деятельности;</w:t>
      </w:r>
    </w:p>
    <w:p w:rsidR="000F5D5A" w:rsidRDefault="00880D0F">
      <w:pPr>
        <w:pStyle w:val="1"/>
        <w:numPr>
          <w:ilvl w:val="0"/>
          <w:numId w:val="7"/>
        </w:numPr>
        <w:tabs>
          <w:tab w:val="left" w:pos="966"/>
        </w:tabs>
        <w:ind w:firstLine="600"/>
        <w:jc w:val="both"/>
      </w:pPr>
      <w:bookmarkStart w:id="80" w:name="bookmark79"/>
      <w:bookmarkEnd w:id="80"/>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0F5D5A" w:rsidRDefault="00880D0F">
      <w:pPr>
        <w:pStyle w:val="1"/>
        <w:spacing w:after="120"/>
        <w:ind w:left="300" w:firstLine="300"/>
      </w:pPr>
      <w:r>
        <w:t>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w:t>
      </w:r>
    </w:p>
    <w:p w:rsidR="000F5D5A" w:rsidRDefault="00880D0F">
      <w:pPr>
        <w:pStyle w:val="1"/>
        <w:spacing w:after="60"/>
        <w:ind w:firstLine="600"/>
        <w:jc w:val="both"/>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0F5D5A" w:rsidRDefault="00880D0F">
      <w:pPr>
        <w:pStyle w:val="1"/>
        <w:spacing w:after="80"/>
        <w:ind w:firstLine="0"/>
        <w:jc w:val="center"/>
      </w:pPr>
      <w:r>
        <w:rPr>
          <w:b/>
          <w:bCs/>
        </w:rPr>
        <w:t>Функции, состав и характеристика базовых учебных действий</w:t>
      </w:r>
      <w:r>
        <w:rPr>
          <w:b/>
          <w:bCs/>
        </w:rPr>
        <w:br/>
        <w:t>обучающихся с умственной отсталостью</w:t>
      </w:r>
      <w:r>
        <w:rPr>
          <w:b/>
          <w:bCs/>
        </w:rPr>
        <w:br/>
        <w:t>(интеллектуальными нарушениями)</w:t>
      </w:r>
    </w:p>
    <w:p w:rsidR="000F5D5A" w:rsidRDefault="00880D0F">
      <w:pPr>
        <w:pStyle w:val="1"/>
        <w:ind w:firstLine="600"/>
        <w:jc w:val="both"/>
      </w:pPr>
      <w:r>
        <w:t xml:space="preserve">Современные подходы к повышению эффективности обучения предполагают </w:t>
      </w:r>
      <w:r>
        <w:lastRenderedPageBreak/>
        <w:t>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0F5D5A" w:rsidRDefault="00880D0F">
      <w:pPr>
        <w:pStyle w:val="1"/>
        <w:ind w:firstLine="600"/>
        <w:jc w:val="both"/>
      </w:pPr>
      <w:r>
        <w:t>В качестве базовых учебных действий рассматриваются операционные, мотивационные, целевые и оценочные.</w:t>
      </w:r>
    </w:p>
    <w:p w:rsidR="000F5D5A" w:rsidRDefault="00880D0F">
      <w:pPr>
        <w:pStyle w:val="1"/>
        <w:ind w:left="1320" w:firstLine="0"/>
      </w:pPr>
      <w:r>
        <w:t>Функции базовых учебных действий:</w:t>
      </w:r>
    </w:p>
    <w:p w:rsidR="000F5D5A" w:rsidRDefault="00880D0F">
      <w:pPr>
        <w:pStyle w:val="1"/>
        <w:ind w:firstLine="600"/>
        <w:jc w:val="both"/>
      </w:pPr>
      <w:r>
        <w:t>обеспечение успешности (эффективности) изучения содержания любой предметной области;</w:t>
      </w:r>
    </w:p>
    <w:p w:rsidR="000F5D5A" w:rsidRDefault="00880D0F">
      <w:pPr>
        <w:pStyle w:val="1"/>
        <w:ind w:left="1320" w:hanging="720"/>
      </w:pPr>
      <w:r>
        <w:t>реализация преемственности обучения на всех ступенях образования;</w:t>
      </w:r>
    </w:p>
    <w:p w:rsidR="000F5D5A" w:rsidRDefault="00880D0F">
      <w:pPr>
        <w:pStyle w:val="1"/>
        <w:ind w:left="1320" w:hanging="720"/>
      </w:pPr>
      <w:r>
        <w:t>формирование готовности обучающегося с умственной отсталостью</w:t>
      </w:r>
    </w:p>
    <w:p w:rsidR="000F5D5A" w:rsidRDefault="00880D0F" w:rsidP="00410219">
      <w:pPr>
        <w:pStyle w:val="1"/>
        <w:ind w:left="567" w:firstLine="33"/>
      </w:pPr>
      <w:r>
        <w:t>(интеллектуальными нарушениями) к да</w:t>
      </w:r>
      <w:r w:rsidR="00410219">
        <w:t xml:space="preserve">льнейшей трудовой деятельности; </w:t>
      </w:r>
      <w:r>
        <w:t>обеспечение целостности развития личности обучающегося.</w:t>
      </w:r>
    </w:p>
    <w:p w:rsidR="000F5D5A" w:rsidRDefault="00880D0F">
      <w:pPr>
        <w:pStyle w:val="1"/>
        <w:ind w:firstLine="600"/>
        <w:jc w:val="both"/>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F5D5A" w:rsidRDefault="00880D0F">
      <w:pPr>
        <w:pStyle w:val="Heading10"/>
        <w:keepNext/>
        <w:keepLines/>
        <w:numPr>
          <w:ilvl w:val="0"/>
          <w:numId w:val="13"/>
        </w:numPr>
        <w:tabs>
          <w:tab w:val="left" w:pos="231"/>
        </w:tabs>
        <w:ind w:left="0" w:firstLine="0"/>
        <w:jc w:val="center"/>
      </w:pPr>
      <w:bookmarkStart w:id="81" w:name="bookmark82"/>
      <w:bookmarkStart w:id="82" w:name="bookmark80"/>
      <w:bookmarkStart w:id="83" w:name="bookmark81"/>
      <w:bookmarkStart w:id="84" w:name="bookmark83"/>
      <w:bookmarkEnd w:id="81"/>
      <w:r>
        <w:t>-IV классы</w:t>
      </w:r>
      <w:bookmarkEnd w:id="82"/>
      <w:bookmarkEnd w:id="83"/>
      <w:bookmarkEnd w:id="84"/>
    </w:p>
    <w:p w:rsidR="000F5D5A" w:rsidRDefault="00880D0F">
      <w:pPr>
        <w:pStyle w:val="1"/>
        <w:ind w:firstLine="600"/>
        <w:jc w:val="both"/>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0F5D5A" w:rsidRDefault="00880D0F">
      <w:pPr>
        <w:pStyle w:val="1"/>
        <w:numPr>
          <w:ilvl w:val="0"/>
          <w:numId w:val="14"/>
        </w:numPr>
        <w:tabs>
          <w:tab w:val="left" w:pos="870"/>
        </w:tabs>
        <w:ind w:firstLine="600"/>
        <w:jc w:val="both"/>
      </w:pPr>
      <w:bookmarkStart w:id="85" w:name="bookmark84"/>
      <w:bookmarkEnd w:id="85"/>
      <w: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0F5D5A" w:rsidRDefault="00880D0F">
      <w:pPr>
        <w:pStyle w:val="1"/>
        <w:numPr>
          <w:ilvl w:val="0"/>
          <w:numId w:val="14"/>
        </w:numPr>
        <w:tabs>
          <w:tab w:val="left" w:pos="870"/>
        </w:tabs>
        <w:spacing w:after="80"/>
        <w:ind w:firstLine="600"/>
        <w:jc w:val="both"/>
      </w:pPr>
      <w:bookmarkStart w:id="86" w:name="bookmark85"/>
      <w:bookmarkEnd w:id="86"/>
      <w:r>
        <w:t>Коммуникативные учебные действия обеспечивают способность вступать в коммуникацию с взрослыми и сверстниками в процессе обучения.</w:t>
      </w:r>
    </w:p>
    <w:p w:rsidR="000F5D5A" w:rsidRDefault="00880D0F">
      <w:pPr>
        <w:pStyle w:val="1"/>
        <w:numPr>
          <w:ilvl w:val="0"/>
          <w:numId w:val="14"/>
        </w:numPr>
        <w:tabs>
          <w:tab w:val="left" w:pos="894"/>
        </w:tabs>
        <w:spacing w:line="290" w:lineRule="auto"/>
        <w:ind w:firstLine="600"/>
        <w:jc w:val="both"/>
      </w:pPr>
      <w:bookmarkStart w:id="87" w:name="bookmark86"/>
      <w:bookmarkEnd w:id="87"/>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0F5D5A" w:rsidRDefault="00880D0F">
      <w:pPr>
        <w:pStyle w:val="1"/>
        <w:numPr>
          <w:ilvl w:val="0"/>
          <w:numId w:val="14"/>
        </w:numPr>
        <w:tabs>
          <w:tab w:val="left" w:pos="889"/>
        </w:tabs>
        <w:ind w:firstLine="600"/>
        <w:jc w:val="both"/>
      </w:pPr>
      <w:bookmarkStart w:id="88" w:name="bookmark87"/>
      <w:bookmarkEnd w:id="88"/>
      <w: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0F5D5A" w:rsidRDefault="00880D0F">
      <w:pPr>
        <w:pStyle w:val="1"/>
        <w:ind w:firstLine="600"/>
        <w:jc w:val="both"/>
      </w:pPr>
      <w:r>
        <w:t>Умение использовать все группы действий в различных образовательных ситуациях является показателем их сформированности.</w:t>
      </w:r>
    </w:p>
    <w:p w:rsidR="000F5D5A" w:rsidRPr="00410219" w:rsidRDefault="00880D0F">
      <w:pPr>
        <w:pStyle w:val="1"/>
        <w:ind w:firstLine="0"/>
        <w:jc w:val="center"/>
        <w:rPr>
          <w:b/>
        </w:rPr>
      </w:pPr>
      <w:r w:rsidRPr="00410219">
        <w:rPr>
          <w:b/>
        </w:rPr>
        <w:t>Характеристика базовых учебных действий</w:t>
      </w:r>
    </w:p>
    <w:p w:rsidR="000F5D5A" w:rsidRDefault="00880D0F">
      <w:pPr>
        <w:pStyle w:val="1"/>
        <w:ind w:firstLine="0"/>
        <w:jc w:val="center"/>
      </w:pPr>
      <w:r>
        <w:rPr>
          <w:u w:val="single"/>
        </w:rPr>
        <w:t>Личностные учебные действия</w:t>
      </w:r>
    </w:p>
    <w:p w:rsidR="000F5D5A" w:rsidRDefault="00880D0F">
      <w:pPr>
        <w:pStyle w:val="1"/>
        <w:tabs>
          <w:tab w:val="left" w:pos="3576"/>
        </w:tabs>
        <w:ind w:firstLine="580"/>
        <w:jc w:val="both"/>
      </w:pPr>
      <w: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w:t>
      </w:r>
      <w:r>
        <w:lastRenderedPageBreak/>
        <w:t>эстетическому ее восприятию; целостный, социально ориентированный взгляд на мир в единстве его природной и</w:t>
      </w:r>
      <w:r>
        <w:tab/>
        <w:t>социальной частей; самостоятельность в выполнении</w:t>
      </w:r>
    </w:p>
    <w:p w:rsidR="000F5D5A" w:rsidRDefault="00880D0F">
      <w:pPr>
        <w:pStyle w:val="1"/>
        <w:ind w:firstLine="0"/>
        <w:jc w:val="both"/>
      </w:pPr>
      <w:r>
        <w:t>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0F5D5A" w:rsidRDefault="00880D0F">
      <w:pPr>
        <w:pStyle w:val="1"/>
        <w:ind w:firstLine="580"/>
        <w:jc w:val="both"/>
      </w:pPr>
      <w:r>
        <w:rPr>
          <w:u w:val="single"/>
        </w:rPr>
        <w:t>Коммуникативные учебные действия.</w:t>
      </w:r>
    </w:p>
    <w:p w:rsidR="000F5D5A" w:rsidRDefault="00880D0F">
      <w:pPr>
        <w:pStyle w:val="1"/>
        <w:ind w:firstLine="700"/>
        <w:jc w:val="both"/>
      </w:pPr>
      <w:r>
        <w:t>Коммуникативные учебные действия включают следующие умения: вступать в контакт и работать в коллективе (учитель-ученик, ученик- ученик, ученик-класс, учитель-класс);</w:t>
      </w:r>
    </w:p>
    <w:p w:rsidR="000F5D5A" w:rsidRDefault="00880D0F">
      <w:pPr>
        <w:pStyle w:val="1"/>
        <w:ind w:firstLine="580"/>
        <w:jc w:val="both"/>
      </w:pPr>
      <w:r>
        <w:t>использовать принятые ритуалы социального взаимодействия с одноклассниками и учителем;</w:t>
      </w:r>
    </w:p>
    <w:p w:rsidR="000F5D5A" w:rsidRDefault="00880D0F">
      <w:pPr>
        <w:pStyle w:val="1"/>
        <w:ind w:firstLine="580"/>
        <w:jc w:val="both"/>
      </w:pPr>
      <w:r>
        <w:t>обращаться за помощью и принимать помощь;</w:t>
      </w:r>
    </w:p>
    <w:p w:rsidR="000F5D5A" w:rsidRDefault="00880D0F">
      <w:pPr>
        <w:pStyle w:val="1"/>
        <w:ind w:firstLine="580"/>
        <w:jc w:val="both"/>
      </w:pPr>
      <w:r>
        <w:t>слушать и понимать инструкцию к учебному заданию в разных видах деятельности и быту;</w:t>
      </w:r>
    </w:p>
    <w:p w:rsidR="000F5D5A" w:rsidRDefault="00880D0F">
      <w:pPr>
        <w:pStyle w:val="1"/>
        <w:ind w:firstLine="580"/>
        <w:jc w:val="both"/>
      </w:pP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0F5D5A" w:rsidRDefault="00880D0F">
      <w:pPr>
        <w:pStyle w:val="1"/>
        <w:ind w:firstLine="580"/>
        <w:jc w:val="both"/>
      </w:pPr>
      <w:r>
        <w:t xml:space="preserve">договариваться и изменять свое поведение в соответствии с </w:t>
      </w:r>
      <w:proofErr w:type="spellStart"/>
      <w:r>
        <w:t>обьективным</w:t>
      </w:r>
      <w:proofErr w:type="spellEnd"/>
      <w:r>
        <w:t xml:space="preserve"> мнением большинства в конфликтных или иных ситуациях взаимодействия с окружающими.</w:t>
      </w:r>
    </w:p>
    <w:p w:rsidR="000F5D5A" w:rsidRDefault="00880D0F">
      <w:pPr>
        <w:pStyle w:val="1"/>
        <w:ind w:firstLine="580"/>
        <w:jc w:val="both"/>
      </w:pPr>
      <w:r>
        <w:rPr>
          <w:u w:val="single"/>
        </w:rPr>
        <w:t>Регулятивные учебные действия:</w:t>
      </w:r>
    </w:p>
    <w:p w:rsidR="000F5D5A" w:rsidRDefault="00880D0F">
      <w:pPr>
        <w:pStyle w:val="1"/>
        <w:ind w:firstLine="580"/>
        <w:jc w:val="both"/>
      </w:pPr>
      <w: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w:t>
      </w:r>
    </w:p>
    <w:p w:rsidR="000F5D5A" w:rsidRDefault="00880D0F">
      <w:pPr>
        <w:pStyle w:val="1"/>
        <w:ind w:firstLine="580"/>
        <w:jc w:val="both"/>
      </w:pPr>
      <w:r>
        <w:t>принимать цели и произвольно включаться в деятельность, следовать предложенному плану и работать в общем темпе;</w:t>
      </w:r>
    </w:p>
    <w:p w:rsidR="000F5D5A" w:rsidRDefault="00880D0F">
      <w:pPr>
        <w:pStyle w:val="1"/>
        <w:ind w:firstLine="580"/>
        <w:jc w:val="both"/>
      </w:pPr>
      <w:r>
        <w:t>активно участвовать в деятельности, контролировать и оценивать свои действия и действия одноклассников;</w:t>
      </w:r>
    </w:p>
    <w:p w:rsidR="000F5D5A" w:rsidRDefault="00880D0F">
      <w:pPr>
        <w:pStyle w:val="1"/>
        <w:ind w:firstLine="580"/>
        <w:jc w:val="both"/>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0F5D5A" w:rsidRDefault="00880D0F">
      <w:pPr>
        <w:pStyle w:val="1"/>
        <w:ind w:firstLine="0"/>
        <w:jc w:val="center"/>
      </w:pPr>
      <w:r>
        <w:rPr>
          <w:u w:val="single"/>
        </w:rPr>
        <w:t>Познавательные учебные действия</w:t>
      </w:r>
      <w:r>
        <w:t>:</w:t>
      </w:r>
    </w:p>
    <w:p w:rsidR="000F5D5A" w:rsidRDefault="00880D0F">
      <w:pPr>
        <w:pStyle w:val="1"/>
        <w:ind w:firstLine="580"/>
        <w:jc w:val="both"/>
      </w:pPr>
      <w:r>
        <w:t>К познавательным учебным действиям относятся следующие умения: выделять некоторые существенные, общие и отличительные свойства хорошо знакомых предметов;</w:t>
      </w:r>
    </w:p>
    <w:p w:rsidR="000F5D5A" w:rsidRDefault="00880D0F">
      <w:pPr>
        <w:pStyle w:val="1"/>
        <w:ind w:firstLine="580"/>
        <w:jc w:val="both"/>
      </w:pPr>
      <w:r>
        <w:t xml:space="preserve">устанавливать </w:t>
      </w:r>
      <w:proofErr w:type="spellStart"/>
      <w:r>
        <w:t>видо</w:t>
      </w:r>
      <w:proofErr w:type="spellEnd"/>
      <w:r>
        <w:t>-родовые отношения предметов; делать простейшие обобщения, сравнивать, классифицировать на наглядном материале;</w:t>
      </w:r>
    </w:p>
    <w:p w:rsidR="000F5D5A" w:rsidRDefault="00880D0F">
      <w:pPr>
        <w:pStyle w:val="1"/>
        <w:ind w:firstLine="600"/>
        <w:jc w:val="both"/>
      </w:pPr>
      <w:r>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0F5D5A" w:rsidRDefault="00880D0F">
      <w:pPr>
        <w:pStyle w:val="1"/>
        <w:ind w:firstLine="600"/>
        <w:jc w:val="both"/>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электронных и других носителях).</w:t>
      </w:r>
    </w:p>
    <w:p w:rsidR="000F5D5A" w:rsidRDefault="00880D0F">
      <w:pPr>
        <w:pStyle w:val="1"/>
        <w:ind w:firstLine="0"/>
        <w:jc w:val="center"/>
      </w:pPr>
      <w:r>
        <w:rPr>
          <w:b/>
          <w:bCs/>
        </w:rPr>
        <w:t>Связи базовых учебных действий с содержанием учебных предметов</w:t>
      </w:r>
    </w:p>
    <w:p w:rsidR="000F5D5A" w:rsidRDefault="00880D0F">
      <w:pPr>
        <w:pStyle w:val="1"/>
        <w:ind w:firstLine="600"/>
        <w:jc w:val="both"/>
      </w:pPr>
      <w:r>
        <w:t xml:space="preserve">В программе базовых учебных действий достаточным является отражение их связи </w:t>
      </w:r>
      <w:r>
        <w:lastRenderedPageBreak/>
        <w:t>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0F5D5A" w:rsidRDefault="00880D0F">
      <w:pPr>
        <w:pStyle w:val="1"/>
        <w:ind w:firstLine="600"/>
        <w:jc w:val="both"/>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0F5D5A" w:rsidRDefault="00880D0F">
      <w:pPr>
        <w:pStyle w:val="1"/>
        <w:ind w:firstLine="600"/>
        <w:jc w:val="both"/>
      </w:pPr>
      <w:r>
        <w:t>0 баллов — действие отсутствует, обучающийся не понимает его смысла, не включается в процесс выполнения вместе с учителем;</w:t>
      </w:r>
    </w:p>
    <w:p w:rsidR="000F5D5A" w:rsidRDefault="00880D0F">
      <w:pPr>
        <w:pStyle w:val="1"/>
        <w:numPr>
          <w:ilvl w:val="0"/>
          <w:numId w:val="15"/>
        </w:numPr>
        <w:tabs>
          <w:tab w:val="left" w:pos="807"/>
        </w:tabs>
        <w:ind w:firstLine="600"/>
        <w:jc w:val="both"/>
      </w:pPr>
      <w:bookmarkStart w:id="89" w:name="bookmark88"/>
      <w:bookmarkEnd w:id="89"/>
      <w: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0F5D5A" w:rsidRDefault="00880D0F">
      <w:pPr>
        <w:pStyle w:val="1"/>
        <w:numPr>
          <w:ilvl w:val="0"/>
          <w:numId w:val="15"/>
        </w:numPr>
        <w:tabs>
          <w:tab w:val="left" w:pos="817"/>
        </w:tabs>
        <w:ind w:firstLine="600"/>
        <w:jc w:val="both"/>
      </w:pPr>
      <w:bookmarkStart w:id="90" w:name="bookmark89"/>
      <w:bookmarkEnd w:id="90"/>
      <w:r>
        <w:t>балла — преимущественно выполняет действие по указанию учителя, в отдельных ситуациях способен выполнить его самостоятельно;</w:t>
      </w:r>
    </w:p>
    <w:p w:rsidR="000F5D5A" w:rsidRDefault="00880D0F">
      <w:pPr>
        <w:pStyle w:val="1"/>
        <w:numPr>
          <w:ilvl w:val="0"/>
          <w:numId w:val="15"/>
        </w:numPr>
        <w:tabs>
          <w:tab w:val="left" w:pos="1099"/>
        </w:tabs>
        <w:ind w:firstLine="600"/>
        <w:jc w:val="both"/>
      </w:pPr>
      <w:bookmarkStart w:id="91" w:name="bookmark90"/>
      <w:bookmarkEnd w:id="91"/>
      <w: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0F5D5A" w:rsidRDefault="00880D0F">
      <w:pPr>
        <w:pStyle w:val="1"/>
        <w:numPr>
          <w:ilvl w:val="0"/>
          <w:numId w:val="15"/>
        </w:numPr>
        <w:tabs>
          <w:tab w:val="left" w:pos="965"/>
        </w:tabs>
        <w:ind w:firstLine="600"/>
        <w:jc w:val="both"/>
      </w:pPr>
      <w:bookmarkStart w:id="92" w:name="bookmark91"/>
      <w:bookmarkEnd w:id="92"/>
      <w:r>
        <w:t>балла — способен самостоятельно применять действие, но иногда допускает ошибки, которые исправляет по замечанию учителя;</w:t>
      </w:r>
    </w:p>
    <w:p w:rsidR="000F5D5A" w:rsidRDefault="00880D0F">
      <w:pPr>
        <w:pStyle w:val="1"/>
        <w:numPr>
          <w:ilvl w:val="0"/>
          <w:numId w:val="15"/>
        </w:numPr>
        <w:tabs>
          <w:tab w:val="left" w:pos="1099"/>
        </w:tabs>
        <w:ind w:firstLine="600"/>
        <w:jc w:val="both"/>
      </w:pPr>
      <w:bookmarkStart w:id="93" w:name="bookmark92"/>
      <w:bookmarkEnd w:id="93"/>
      <w:r>
        <w:t>баллов — самостоятельно применяет действие в любой ситуации.</w:t>
      </w:r>
    </w:p>
    <w:p w:rsidR="000F5D5A" w:rsidRDefault="00880D0F">
      <w:pPr>
        <w:pStyle w:val="1"/>
        <w:ind w:firstLine="0"/>
        <w:jc w:val="both"/>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0F5D5A" w:rsidRDefault="00410219">
      <w:pPr>
        <w:pStyle w:val="1"/>
        <w:numPr>
          <w:ilvl w:val="0"/>
          <w:numId w:val="12"/>
        </w:numPr>
        <w:tabs>
          <w:tab w:val="left" w:pos="1233"/>
        </w:tabs>
        <w:spacing w:after="380" w:line="240" w:lineRule="auto"/>
        <w:ind w:firstLine="500"/>
      </w:pPr>
      <w:bookmarkStart w:id="94" w:name="bookmark93"/>
      <w:bookmarkEnd w:id="94"/>
      <w:r>
        <w:rPr>
          <w:b/>
          <w:bCs/>
        </w:rPr>
        <w:t>Программы учебных предметов,</w:t>
      </w:r>
      <w:r w:rsidR="00880D0F">
        <w:rPr>
          <w:b/>
          <w:bCs/>
        </w:rPr>
        <w:t xml:space="preserve"> соответствуют ООП НОО школы.</w:t>
      </w:r>
    </w:p>
    <w:p w:rsidR="000F5D5A" w:rsidRDefault="00880D0F" w:rsidP="00410219">
      <w:pPr>
        <w:pStyle w:val="1"/>
        <w:ind w:firstLine="160"/>
        <w:jc w:val="center"/>
      </w:pPr>
      <w:r>
        <w:rPr>
          <w:b/>
          <w:bCs/>
        </w:rPr>
        <w:t>РУССКИЙ ЯЗЫК.</w:t>
      </w:r>
    </w:p>
    <w:p w:rsidR="000F5D5A" w:rsidRDefault="00880D0F">
      <w:pPr>
        <w:pStyle w:val="1"/>
        <w:ind w:firstLine="280"/>
        <w:jc w:val="both"/>
      </w:pPr>
      <w:r>
        <w:rPr>
          <w:b/>
          <w:bCs/>
        </w:rPr>
        <w:t>Пояснительная записка</w:t>
      </w:r>
    </w:p>
    <w:p w:rsidR="000F5D5A" w:rsidRDefault="00880D0F" w:rsidP="00723980">
      <w:pPr>
        <w:pStyle w:val="1"/>
        <w:ind w:firstLine="580"/>
        <w:jc w:val="both"/>
      </w:pPr>
      <w:r>
        <w:t>В младших классах изучение всех предметов, входящих в структуру русского языка, призвано решить следующие задачи:</w:t>
      </w:r>
    </w:p>
    <w:p w:rsidR="000F5D5A" w:rsidRDefault="00880D0F" w:rsidP="00723980">
      <w:pPr>
        <w:pStyle w:val="1"/>
        <w:ind w:firstLine="580"/>
        <w:jc w:val="both"/>
      </w:pPr>
      <w:r>
        <w:t>— Уточнение и обогащение представлений об окружающей действительности и овладение на этой основе языковыми средствами (слово, предложение, словосо</w:t>
      </w:r>
      <w:r>
        <w:softHyphen/>
        <w:t>четание);</w:t>
      </w:r>
    </w:p>
    <w:p w:rsidR="000F5D5A" w:rsidRDefault="00880D0F" w:rsidP="00723980">
      <w:pPr>
        <w:pStyle w:val="1"/>
        <w:ind w:firstLine="580"/>
        <w:jc w:val="both"/>
      </w:pPr>
      <w:r>
        <w:t>— Формирование первоначальных «до</w:t>
      </w:r>
      <w:r w:rsidR="00410219">
        <w:t xml:space="preserve"> </w:t>
      </w:r>
      <w:r>
        <w:t>грамматических» понятий и развитие коммуникативно-речевых навыков;</w:t>
      </w:r>
    </w:p>
    <w:p w:rsidR="000F5D5A" w:rsidRDefault="00880D0F" w:rsidP="00723980">
      <w:pPr>
        <w:pStyle w:val="1"/>
        <w:ind w:firstLine="580"/>
        <w:jc w:val="both"/>
      </w:pPr>
      <w:r>
        <w:t>— Овладение различными доступными средствами устной и письменной коммуникации для решения практико-ориентированных задач;</w:t>
      </w:r>
    </w:p>
    <w:p w:rsidR="000F5D5A" w:rsidRDefault="00880D0F" w:rsidP="00723980">
      <w:pPr>
        <w:pStyle w:val="1"/>
        <w:ind w:firstLine="580"/>
        <w:jc w:val="both"/>
      </w:pPr>
      <w:r>
        <w:t>— Коррекция недостатков речевой и мыслительной деятельности;</w:t>
      </w:r>
    </w:p>
    <w:p w:rsidR="000F5D5A" w:rsidRDefault="00880D0F" w:rsidP="00723980">
      <w:pPr>
        <w:pStyle w:val="1"/>
        <w:ind w:firstLine="580"/>
        <w:jc w:val="both"/>
      </w:pPr>
      <w:r>
        <w:lastRenderedPageBreak/>
        <w:t>— Формирование основ навыка полноценного чтения художественных текстов доступных для понимания по структуре и содержанию;</w:t>
      </w:r>
    </w:p>
    <w:p w:rsidR="000F5D5A" w:rsidRDefault="00880D0F" w:rsidP="00723980">
      <w:pPr>
        <w:pStyle w:val="1"/>
        <w:ind w:firstLine="580"/>
        <w:jc w:val="both"/>
      </w:pPr>
      <w:r>
        <w:t>— Развитие навыков устной коммуникации;</w:t>
      </w:r>
    </w:p>
    <w:p w:rsidR="000F5D5A" w:rsidRDefault="00880D0F" w:rsidP="00723980">
      <w:pPr>
        <w:pStyle w:val="1"/>
        <w:ind w:firstLine="580"/>
        <w:jc w:val="both"/>
      </w:pPr>
      <w:r>
        <w:t>— Формирование положительных нравственных качеств и свойств личности.</w:t>
      </w:r>
    </w:p>
    <w:p w:rsidR="000F5D5A" w:rsidRDefault="00880D0F" w:rsidP="00723980">
      <w:pPr>
        <w:pStyle w:val="1"/>
        <w:ind w:firstLine="580"/>
        <w:jc w:val="both"/>
      </w:pPr>
      <w:r>
        <w:t>Обучение русскому языку предусматривает включение следующих разделов:</w:t>
      </w:r>
    </w:p>
    <w:p w:rsidR="000F5D5A" w:rsidRDefault="00880D0F">
      <w:pPr>
        <w:pStyle w:val="1"/>
        <w:ind w:firstLine="580"/>
        <w:jc w:val="both"/>
      </w:pPr>
      <w:r>
        <w:rPr>
          <w:b/>
          <w:bCs/>
        </w:rPr>
        <w:t xml:space="preserve">Подготовка к усвоению грамоты. </w:t>
      </w:r>
      <w:r>
        <w:rPr>
          <w:b/>
          <w:bCs/>
          <w:i/>
          <w:iCs/>
        </w:rPr>
        <w:t>Подготовка к усвоению первоначальных навыков чтения.</w:t>
      </w:r>
      <w: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0F5D5A" w:rsidRDefault="00880D0F">
      <w:pPr>
        <w:pStyle w:val="1"/>
        <w:ind w:firstLine="580"/>
        <w:jc w:val="both"/>
      </w:pPr>
      <w:r>
        <w:rPr>
          <w:b/>
          <w:bCs/>
          <w:i/>
          <w:iCs/>
        </w:rPr>
        <w:t>Подготовка к усвоению первоначальных навыков письма.</w:t>
      </w:r>
      <w:r>
        <w:t xml:space="preserve">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0F5D5A" w:rsidRDefault="00880D0F">
      <w:pPr>
        <w:pStyle w:val="1"/>
        <w:ind w:firstLine="580"/>
        <w:jc w:val="both"/>
      </w:pPr>
      <w:r>
        <w:rPr>
          <w:b/>
          <w:bCs/>
          <w:i/>
          <w:iCs/>
        </w:rPr>
        <w:t>Речевое развитие.</w:t>
      </w:r>
      <w: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0F5D5A" w:rsidRDefault="00880D0F">
      <w:pPr>
        <w:pStyle w:val="1"/>
        <w:ind w:firstLine="58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w:t>
      </w:r>
      <w:r>
        <w:softHyphen/>
        <w:t>ческой деятельности, наблюдений за окружающей действительностью и т.д.</w:t>
      </w:r>
    </w:p>
    <w:p w:rsidR="000F5D5A" w:rsidRDefault="00880D0F">
      <w:pPr>
        <w:pStyle w:val="1"/>
        <w:ind w:left="2600" w:firstLine="0"/>
        <w:jc w:val="both"/>
      </w:pPr>
      <w:r>
        <w:rPr>
          <w:b/>
          <w:bCs/>
        </w:rPr>
        <w:t>Обучение грамоте.</w:t>
      </w:r>
    </w:p>
    <w:p w:rsidR="000F5D5A" w:rsidRDefault="00880D0F">
      <w:pPr>
        <w:pStyle w:val="1"/>
        <w:ind w:firstLine="360"/>
        <w:jc w:val="both"/>
      </w:pPr>
      <w:r>
        <w:rPr>
          <w:b/>
          <w:bCs/>
          <w:i/>
          <w:iCs/>
        </w:rPr>
        <w:t>Формирование элементарных навыков чтения.</w:t>
      </w:r>
    </w:p>
    <w:p w:rsidR="000F5D5A" w:rsidRDefault="00880D0F">
      <w:pPr>
        <w:pStyle w:val="1"/>
        <w:ind w:firstLine="580"/>
        <w:jc w:val="both"/>
      </w:pPr>
      <w:r>
        <w:t>Звуки речи. Выделение звука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0F5D5A" w:rsidRDefault="00880D0F">
      <w:pPr>
        <w:pStyle w:val="1"/>
        <w:ind w:firstLine="580"/>
        <w:jc w:val="both"/>
      </w:pPr>
      <w:r>
        <w:t>Различение гласных и согласных звуков на слух и в собственном произношении.</w:t>
      </w:r>
    </w:p>
    <w:p w:rsidR="000F5D5A" w:rsidRDefault="00880D0F">
      <w:pPr>
        <w:pStyle w:val="1"/>
        <w:ind w:firstLine="580"/>
        <w:jc w:val="both"/>
      </w:pPr>
      <w:r>
        <w:t>Обозначение звука буквой. Соотнесение и различение звука и буквы. Звукобуквенный анализ несложных по структуре слов.</w:t>
      </w:r>
    </w:p>
    <w:p w:rsidR="000F5D5A" w:rsidRDefault="00880D0F">
      <w:pPr>
        <w:pStyle w:val="1"/>
        <w:ind w:firstLine="580"/>
        <w:jc w:val="both"/>
      </w:pPr>
      <w: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0F5D5A" w:rsidRDefault="00880D0F">
      <w:pPr>
        <w:pStyle w:val="1"/>
        <w:ind w:left="1320" w:firstLine="0"/>
        <w:jc w:val="both"/>
      </w:pPr>
      <w:r>
        <w:rPr>
          <w:i/>
          <w:iCs/>
        </w:rPr>
        <w:t>Формирование элементарных навыков письма.</w:t>
      </w:r>
    </w:p>
    <w:p w:rsidR="000F5D5A" w:rsidRDefault="00880D0F">
      <w:pPr>
        <w:pStyle w:val="1"/>
        <w:ind w:firstLine="58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0F5D5A" w:rsidRDefault="00880D0F">
      <w:pPr>
        <w:pStyle w:val="1"/>
        <w:ind w:firstLine="580"/>
        <w:jc w:val="both"/>
      </w:pPr>
      <w:r>
        <w:t>Усвоение начертания рукописных заглавных и строчных букв.</w:t>
      </w:r>
    </w:p>
    <w:p w:rsidR="000F5D5A" w:rsidRDefault="00880D0F">
      <w:pPr>
        <w:pStyle w:val="1"/>
        <w:ind w:firstLine="580"/>
        <w:jc w:val="both"/>
      </w:pPr>
      <w:r>
        <w:t xml:space="preserve">Письмо букв, буквосочетаний, слогов, слов, предложений с соблюдением </w:t>
      </w:r>
      <w:r>
        <w:lastRenderedPageBreak/>
        <w:t>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0F5D5A" w:rsidRDefault="00880D0F">
      <w:pPr>
        <w:pStyle w:val="1"/>
        <w:ind w:firstLine="580"/>
        <w:jc w:val="both"/>
      </w:pPr>
      <w: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i/>
          <w:iCs/>
        </w:rPr>
        <w:t>(</w:t>
      </w:r>
      <w:proofErr w:type="spellStart"/>
      <w:r>
        <w:rPr>
          <w:i/>
          <w:iCs/>
        </w:rPr>
        <w:t>ча</w:t>
      </w:r>
      <w:proofErr w:type="spellEnd"/>
      <w:r>
        <w:rPr>
          <w:i/>
          <w:iCs/>
        </w:rPr>
        <w:t>—ща, чу—</w:t>
      </w:r>
      <w:proofErr w:type="spellStart"/>
      <w:r>
        <w:rPr>
          <w:i/>
          <w:iCs/>
        </w:rPr>
        <w:t>щу</w:t>
      </w:r>
      <w:proofErr w:type="spellEnd"/>
      <w:r>
        <w:rPr>
          <w:i/>
          <w:iCs/>
        </w:rPr>
        <w:t xml:space="preserve">, </w:t>
      </w:r>
      <w:proofErr w:type="spellStart"/>
      <w:r>
        <w:rPr>
          <w:i/>
          <w:iCs/>
        </w:rPr>
        <w:t>жи</w:t>
      </w:r>
      <w:proofErr w:type="spellEnd"/>
      <w:r>
        <w:rPr>
          <w:i/>
          <w:iCs/>
        </w:rPr>
        <w:t>—ши).</w:t>
      </w:r>
    </w:p>
    <w:p w:rsidR="000F5D5A" w:rsidRDefault="00880D0F">
      <w:pPr>
        <w:pStyle w:val="1"/>
        <w:ind w:firstLine="0"/>
        <w:jc w:val="center"/>
      </w:pPr>
      <w:r>
        <w:rPr>
          <w:i/>
          <w:iCs/>
        </w:rPr>
        <w:t>Речевое развитие.</w:t>
      </w:r>
    </w:p>
    <w:p w:rsidR="000F5D5A" w:rsidRDefault="00880D0F">
      <w:pPr>
        <w:pStyle w:val="1"/>
        <w:ind w:firstLine="58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0F5D5A" w:rsidRDefault="00880D0F">
      <w:pPr>
        <w:pStyle w:val="1"/>
        <w:spacing w:after="120"/>
        <w:ind w:firstLine="0"/>
        <w:jc w:val="center"/>
      </w:pPr>
      <w:r>
        <w:t>Практические грамматические упражнения и развитие речи</w:t>
      </w:r>
    </w:p>
    <w:p w:rsidR="000F5D5A" w:rsidRDefault="00880D0F">
      <w:pPr>
        <w:pStyle w:val="1"/>
        <w:ind w:firstLine="58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0F5D5A" w:rsidRDefault="00880D0F">
      <w:pPr>
        <w:pStyle w:val="1"/>
        <w:ind w:firstLine="580"/>
        <w:jc w:val="both"/>
      </w:pPr>
      <w:r>
        <w:t>Графика. Обозначение мягкости согласных на письме буквами ь, е, ё, и, ю, я. Разделительный ь. Слог. Перенос слов. Алфавит.</w:t>
      </w:r>
    </w:p>
    <w:p w:rsidR="000F5D5A" w:rsidRDefault="00880D0F">
      <w:pPr>
        <w:pStyle w:val="1"/>
        <w:ind w:firstLine="580"/>
        <w:jc w:val="both"/>
      </w:pPr>
      <w:r>
        <w:t xml:space="preserve">Слово. Слова, обозначающие </w:t>
      </w:r>
      <w:r>
        <w:rPr>
          <w:i/>
          <w:iCs/>
        </w:rPr>
        <w:t>название предметов.</w:t>
      </w:r>
      <w:r>
        <w:t xml:space="preserve"> Различение слова и предмета. Слова-предметы, отвечающие </w:t>
      </w:r>
      <w:proofErr w:type="gramStart"/>
      <w:r>
        <w:t>на вопрос</w:t>
      </w:r>
      <w:proofErr w:type="gramEnd"/>
      <w:r>
        <w:t xml:space="preserve">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0F5D5A" w:rsidRDefault="00880D0F">
      <w:pPr>
        <w:pStyle w:val="1"/>
        <w:ind w:firstLine="580"/>
        <w:jc w:val="both"/>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0F5D5A" w:rsidRDefault="00880D0F">
      <w:pPr>
        <w:pStyle w:val="1"/>
        <w:ind w:firstLine="580"/>
        <w:jc w:val="both"/>
      </w:pPr>
      <w:r>
        <w:t>Знакомство с антонимами и синонимами без называния терминов («Слова-друзья» и «Слова-враги»).</w:t>
      </w:r>
    </w:p>
    <w:p w:rsidR="000F5D5A" w:rsidRDefault="00880D0F">
      <w:pPr>
        <w:pStyle w:val="1"/>
        <w:ind w:firstLine="580"/>
        <w:jc w:val="both"/>
      </w:pPr>
      <w:r>
        <w:t xml:space="preserve">Слова, обозначающие </w:t>
      </w:r>
      <w:r>
        <w:rPr>
          <w:i/>
          <w:iCs/>
        </w:rPr>
        <w:t>название действий.</w:t>
      </w:r>
      <w:r>
        <w:t xml:space="preserve"> Различение действия и его названия. Название действий по вопросам </w:t>
      </w:r>
      <w:r>
        <w:rPr>
          <w:i/>
          <w:iCs/>
        </w:rPr>
        <w:t>что делает? что делают? что делал? что будет делать?</w:t>
      </w:r>
      <w:r>
        <w:t xml:space="preserve"> Согласование слов-действий со словами- предметами.</w:t>
      </w:r>
    </w:p>
    <w:p w:rsidR="000F5D5A" w:rsidRDefault="00880D0F">
      <w:pPr>
        <w:pStyle w:val="1"/>
        <w:ind w:firstLine="580"/>
        <w:jc w:val="both"/>
      </w:pPr>
      <w:r>
        <w:t xml:space="preserve">Слова, обозначающие </w:t>
      </w:r>
      <w:r>
        <w:rPr>
          <w:i/>
          <w:iCs/>
        </w:rPr>
        <w:t>признак предмета.</w:t>
      </w:r>
      <w:r>
        <w:t xml:space="preserve"> Определение признака предмета по вопросам </w:t>
      </w:r>
      <w:r>
        <w:rPr>
          <w:i/>
          <w:iCs/>
        </w:rPr>
        <w:t>какой? какая? какое? какие?</w:t>
      </w:r>
      <w:r>
        <w:t xml:space="preserve"> Название признаков, обозначающих цвет, форму, величину, материал, вкус предмета.</w:t>
      </w:r>
    </w:p>
    <w:p w:rsidR="000F5D5A" w:rsidRDefault="00880D0F">
      <w:pPr>
        <w:pStyle w:val="1"/>
        <w:ind w:left="1320" w:firstLine="0"/>
        <w:jc w:val="both"/>
      </w:pPr>
      <w:r>
        <w:t>Дифференциация слов, относящихся к разным категориям.</w:t>
      </w:r>
    </w:p>
    <w:p w:rsidR="000F5D5A" w:rsidRDefault="00880D0F">
      <w:pPr>
        <w:pStyle w:val="1"/>
        <w:ind w:firstLine="580"/>
        <w:jc w:val="both"/>
      </w:pPr>
      <w:r>
        <w:rPr>
          <w:i/>
          <w:iCs/>
        </w:rPr>
        <w:t>Предлог.</w:t>
      </w:r>
      <w: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0F5D5A" w:rsidRDefault="00880D0F">
      <w:pPr>
        <w:pStyle w:val="1"/>
        <w:ind w:firstLine="580"/>
        <w:jc w:val="both"/>
      </w:pPr>
      <w:r>
        <w:t>Имена собственные (имена и фамилии людей, клички животных, названия городов, сел, улиц, площадей).</w:t>
      </w:r>
    </w:p>
    <w:p w:rsidR="000F5D5A" w:rsidRDefault="00880D0F">
      <w:pPr>
        <w:pStyle w:val="1"/>
        <w:ind w:firstLine="140"/>
      </w:pPr>
      <w:r>
        <w:t xml:space="preserve">Правописание. </w:t>
      </w:r>
      <w:proofErr w:type="gramStart"/>
      <w:r>
        <w:t>Правописание сочетаний</w:t>
      </w:r>
      <w:proofErr w:type="gramEnd"/>
      <w:r>
        <w:t xml:space="preserve"> шипящих с гласными. Правописание парных </w:t>
      </w:r>
      <w:r>
        <w:lastRenderedPageBreak/>
        <w:t>звонких и глухих согласных на конце и в середине слова. Проверка написания безударных гласных путем изменения формы слова.</w:t>
      </w:r>
    </w:p>
    <w:p w:rsidR="000F5D5A" w:rsidRDefault="00880D0F">
      <w:pPr>
        <w:pStyle w:val="1"/>
        <w:ind w:firstLine="580"/>
        <w:jc w:val="both"/>
      </w:pPr>
      <w: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0F5D5A" w:rsidRDefault="00880D0F">
      <w:pPr>
        <w:pStyle w:val="1"/>
        <w:ind w:firstLine="58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w:t>
      </w:r>
      <w:r>
        <w:softHyphen/>
        <w:t>ния. 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картинку или вопросы. Работа с деформированными предложе</w:t>
      </w:r>
      <w:r>
        <w:softHyphen/>
        <w:t>ниями. Работа с диалогами.</w:t>
      </w:r>
    </w:p>
    <w:p w:rsidR="000F5D5A" w:rsidRDefault="00880D0F">
      <w:pPr>
        <w:pStyle w:val="1"/>
        <w:ind w:firstLine="580"/>
        <w:jc w:val="both"/>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0F5D5A" w:rsidRDefault="00880D0F">
      <w:pPr>
        <w:pStyle w:val="1"/>
        <w:ind w:firstLine="0"/>
        <w:jc w:val="center"/>
      </w:pPr>
      <w:r>
        <w:t>Чтение и развитие речи</w:t>
      </w:r>
    </w:p>
    <w:p w:rsidR="000F5D5A" w:rsidRDefault="00880D0F">
      <w:pPr>
        <w:pStyle w:val="1"/>
        <w:ind w:firstLine="58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F5D5A" w:rsidRDefault="00880D0F">
      <w:pPr>
        <w:pStyle w:val="1"/>
        <w:ind w:firstLine="58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0F5D5A" w:rsidRDefault="00880D0F">
      <w:pPr>
        <w:pStyle w:val="1"/>
        <w:ind w:firstLine="580"/>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0F5D5A" w:rsidRDefault="00880D0F">
      <w:pPr>
        <w:pStyle w:val="1"/>
        <w:ind w:firstLine="0"/>
        <w:jc w:val="center"/>
      </w:pPr>
      <w:r>
        <w:t>Речевая практика</w:t>
      </w:r>
    </w:p>
    <w:p w:rsidR="000F5D5A" w:rsidRDefault="00880D0F">
      <w:pPr>
        <w:pStyle w:val="1"/>
        <w:ind w:firstLine="580"/>
        <w:jc w:val="both"/>
      </w:pPr>
      <w:r>
        <w:t>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0F5D5A" w:rsidRDefault="00880D0F">
      <w:pPr>
        <w:pStyle w:val="1"/>
        <w:ind w:firstLine="580"/>
        <w:jc w:val="both"/>
      </w:pPr>
      <w:r>
        <w:t>Соотнесение речи и изображения (выбор картинки, соответствующей слову, предложению).</w:t>
      </w:r>
    </w:p>
    <w:p w:rsidR="000F5D5A" w:rsidRDefault="00880D0F">
      <w:pPr>
        <w:pStyle w:val="1"/>
        <w:ind w:firstLine="580"/>
        <w:jc w:val="both"/>
      </w:pPr>
      <w:r>
        <w:t>Повторение и воспроизведение по подобию, по памяти отдельных слогов, слов, предложений.</w:t>
      </w:r>
    </w:p>
    <w:p w:rsidR="000F5D5A" w:rsidRDefault="00880D0F">
      <w:pPr>
        <w:pStyle w:val="1"/>
        <w:ind w:firstLine="580"/>
        <w:jc w:val="both"/>
      </w:pPr>
      <w:r>
        <w:t xml:space="preserve">Слушание небольших литературных произведений в изложении педагога и с </w:t>
      </w:r>
      <w:proofErr w:type="gramStart"/>
      <w:r>
        <w:t>аудио-носителей</w:t>
      </w:r>
      <w:proofErr w:type="gramEnd"/>
      <w:r>
        <w:t>. Ответы на вопросы по прослушанному тексту, пересказ.</w:t>
      </w:r>
    </w:p>
    <w:p w:rsidR="000F5D5A" w:rsidRDefault="00880D0F">
      <w:pPr>
        <w:pStyle w:val="1"/>
        <w:ind w:firstLine="720"/>
        <w:jc w:val="both"/>
      </w:pPr>
      <w: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w:t>
      </w:r>
      <w:r>
        <w:lastRenderedPageBreak/>
        <w:t>общении.</w:t>
      </w:r>
    </w:p>
    <w:p w:rsidR="000F5D5A" w:rsidRDefault="00880D0F">
      <w:pPr>
        <w:pStyle w:val="1"/>
        <w:ind w:firstLine="580"/>
        <w:jc w:val="both"/>
      </w:pPr>
      <w:r>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w:t>
      </w:r>
    </w:p>
    <w:p w:rsidR="000F5D5A" w:rsidRDefault="00880D0F">
      <w:pPr>
        <w:pStyle w:val="1"/>
        <w:ind w:left="1320" w:firstLine="0"/>
        <w:jc w:val="both"/>
      </w:pPr>
      <w:r>
        <w:t>Общение на расстоянии. Кино, телевидение, радио.</w:t>
      </w:r>
    </w:p>
    <w:p w:rsidR="000F5D5A" w:rsidRDefault="00880D0F">
      <w:pPr>
        <w:pStyle w:val="1"/>
        <w:ind w:left="1320" w:firstLine="0"/>
        <w:jc w:val="both"/>
      </w:pPr>
      <w:r>
        <w:t>Виртуальное общение. Общение в социальных сетях.</w:t>
      </w:r>
    </w:p>
    <w:p w:rsidR="000F5D5A" w:rsidRDefault="00880D0F">
      <w:pPr>
        <w:pStyle w:val="1"/>
        <w:ind w:left="1320" w:firstLine="0"/>
        <w:jc w:val="both"/>
      </w:pPr>
      <w:r>
        <w:t>Влияние речи на мысли, чувства, поступки людей.</w:t>
      </w:r>
    </w:p>
    <w:p w:rsidR="000F5D5A" w:rsidRDefault="00880D0F">
      <w:pPr>
        <w:pStyle w:val="1"/>
        <w:ind w:left="1320" w:firstLine="0"/>
        <w:jc w:val="both"/>
      </w:pPr>
      <w:r>
        <w:t>Организация речевого общения</w:t>
      </w:r>
    </w:p>
    <w:p w:rsidR="000F5D5A" w:rsidRDefault="00880D0F">
      <w:pPr>
        <w:pStyle w:val="1"/>
        <w:ind w:left="1320" w:firstLine="0"/>
        <w:jc w:val="both"/>
      </w:pPr>
      <w:r>
        <w:rPr>
          <w:i/>
          <w:iCs/>
        </w:rPr>
        <w:t>Базовые формулы речевого общения</w:t>
      </w:r>
    </w:p>
    <w:p w:rsidR="000F5D5A" w:rsidRDefault="00880D0F">
      <w:pPr>
        <w:pStyle w:val="1"/>
        <w:ind w:firstLine="580"/>
        <w:jc w:val="both"/>
      </w:pPr>
      <w:r>
        <w:rPr>
          <w:u w:val="single"/>
        </w:rPr>
        <w:t>Обращение, привлечение внимания.</w:t>
      </w:r>
      <w: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0F5D5A" w:rsidRDefault="00880D0F">
      <w:pPr>
        <w:pStyle w:val="1"/>
        <w:ind w:firstLine="580"/>
        <w:jc w:val="both"/>
      </w:pPr>
      <w:r>
        <w:rPr>
          <w:u w:val="single"/>
        </w:rPr>
        <w:t>Знакомство, представление, приветствие.</w:t>
      </w:r>
      <w:r>
        <w:t xml:space="preserve"> Формулы «Давай познакомимся», «Меня зовут ...», «Меня зовут ..., а тебя?». Формулы «Это </w:t>
      </w:r>
      <w:proofErr w:type="gramStart"/>
      <w:r>
        <w:t>... »</w:t>
      </w:r>
      <w:proofErr w:type="gramEnd"/>
      <w:r>
        <w:t>, «Познакомься пожалуйста, это ...». Ответные реплики на приглашение познакомиться («Очень приятно!», «Рад познакомиться!»).</w:t>
      </w:r>
    </w:p>
    <w:p w:rsidR="000F5D5A" w:rsidRDefault="00880D0F">
      <w:pPr>
        <w:pStyle w:val="1"/>
        <w:ind w:firstLine="580"/>
        <w:jc w:val="both"/>
      </w:pPr>
      <w:r>
        <w:rPr>
          <w:u w:val="single"/>
        </w:rPr>
        <w:t>Приветствие и прощание.</w:t>
      </w:r>
      <w: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w:t>
      </w:r>
    </w:p>
    <w:p w:rsidR="000F5D5A" w:rsidRDefault="00880D0F">
      <w:pPr>
        <w:pStyle w:val="1"/>
        <w:ind w:firstLine="0"/>
        <w:jc w:val="both"/>
      </w:pPr>
      <w:r>
        <w:t>шаг или остановиться, посмотреть в глаза человеку.</w:t>
      </w:r>
    </w:p>
    <w:p w:rsidR="000F5D5A" w:rsidRDefault="00880D0F">
      <w:pPr>
        <w:pStyle w:val="1"/>
        <w:ind w:firstLine="60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0F5D5A" w:rsidRDefault="00880D0F">
      <w:pPr>
        <w:pStyle w:val="1"/>
        <w:ind w:firstLine="600"/>
        <w:jc w:val="both"/>
      </w:pPr>
      <w: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t>Заходи(</w:t>
      </w:r>
      <w:proofErr w:type="gramEnd"/>
      <w:r>
        <w:t>те», «Звони(те)».</w:t>
      </w:r>
    </w:p>
    <w:p w:rsidR="000F5D5A" w:rsidRDefault="00880D0F">
      <w:pPr>
        <w:pStyle w:val="1"/>
        <w:ind w:firstLine="600"/>
        <w:jc w:val="both"/>
      </w:pPr>
      <w:r>
        <w:rPr>
          <w:u w:val="single"/>
        </w:rPr>
        <w:t>Приглашение, предложение.</w:t>
      </w:r>
      <w:r>
        <w:t xml:space="preserve"> Приглашение домой. Правила поведения в гостях.</w:t>
      </w:r>
    </w:p>
    <w:p w:rsidR="000F5D5A" w:rsidRDefault="00880D0F">
      <w:pPr>
        <w:pStyle w:val="1"/>
        <w:ind w:firstLine="600"/>
        <w:jc w:val="both"/>
      </w:pPr>
      <w:r>
        <w:rPr>
          <w:u w:val="single"/>
        </w:rPr>
        <w:t>Поздравление, пожелание.</w:t>
      </w:r>
      <w:r>
        <w:t xml:space="preserve"> Формулы «Поздравляю с ...», «Поздравляю с </w:t>
      </w:r>
      <w:proofErr w:type="gramStart"/>
      <w:r>
        <w:t>празд</w:t>
      </w:r>
      <w:r>
        <w:softHyphen/>
        <w:t>ником .</w:t>
      </w:r>
      <w:proofErr w:type="gramEnd"/>
      <w:r>
        <w:t>» и их развертывание с помощью обращения по имени и отчеству.</w:t>
      </w:r>
    </w:p>
    <w:p w:rsidR="000F5D5A" w:rsidRDefault="00880D0F">
      <w:pPr>
        <w:pStyle w:val="1"/>
        <w:ind w:firstLine="600"/>
        <w:jc w:val="both"/>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0F5D5A" w:rsidRDefault="00880D0F">
      <w:pPr>
        <w:pStyle w:val="1"/>
        <w:ind w:left="1320" w:firstLine="0"/>
        <w:jc w:val="both"/>
      </w:pPr>
      <w:r>
        <w:t>Поздравительные открытки.</w:t>
      </w:r>
    </w:p>
    <w:p w:rsidR="000F5D5A" w:rsidRDefault="00880D0F">
      <w:pPr>
        <w:pStyle w:val="1"/>
        <w:ind w:firstLine="600"/>
        <w:jc w:val="both"/>
      </w:pPr>
      <w:r>
        <w:t xml:space="preserve">Формулы, сопровождающие вручение подарка «Это Вам (тебе)», «Я хочу подарить </w:t>
      </w:r>
      <w:proofErr w:type="gramStart"/>
      <w:r>
        <w:t>тебе .</w:t>
      </w:r>
      <w:proofErr w:type="gramEnd"/>
      <w:r>
        <w:t>» и др. Этикетные и эмоциональные реакции на поздравления и подарки.</w:t>
      </w:r>
    </w:p>
    <w:p w:rsidR="000F5D5A" w:rsidRDefault="00880D0F">
      <w:pPr>
        <w:pStyle w:val="1"/>
        <w:ind w:firstLine="600"/>
        <w:jc w:val="both"/>
      </w:pPr>
      <w:r>
        <w:rPr>
          <w:u w:val="single"/>
        </w:rPr>
        <w:t>Одобрение, комплимент</w:t>
      </w:r>
      <w:r>
        <w:t xml:space="preserve">. Формулы «Мне очень нравится твой ...», «Как хорошо </w:t>
      </w:r>
      <w:proofErr w:type="gramStart"/>
      <w:r>
        <w:t xml:space="preserve">ты </w:t>
      </w:r>
      <w:r>
        <w:lastRenderedPageBreak/>
        <w:t>.</w:t>
      </w:r>
      <w:proofErr w:type="gramEnd"/>
      <w:r>
        <w:t>», «Как красиво!» и др.</w:t>
      </w:r>
    </w:p>
    <w:p w:rsidR="000F5D5A" w:rsidRDefault="00880D0F">
      <w:pPr>
        <w:pStyle w:val="1"/>
        <w:ind w:firstLine="600"/>
        <w:jc w:val="both"/>
      </w:pPr>
      <w:r>
        <w:rPr>
          <w:u w:val="single"/>
        </w:rPr>
        <w:t>Телефонный разговор.</w:t>
      </w:r>
      <w: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0F5D5A" w:rsidRDefault="00880D0F">
      <w:pPr>
        <w:pStyle w:val="1"/>
        <w:ind w:firstLine="600"/>
        <w:jc w:val="both"/>
      </w:pPr>
      <w:r>
        <w:rPr>
          <w:u w:val="single"/>
        </w:rPr>
        <w:t>Просьба, совет.</w:t>
      </w:r>
      <w: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F5D5A" w:rsidRDefault="00880D0F">
      <w:pPr>
        <w:pStyle w:val="1"/>
        <w:ind w:firstLine="600"/>
        <w:jc w:val="both"/>
      </w:pPr>
      <w:r>
        <w:t>Развертывание просьбы с помощью мотивировки. Формулы «Пожалуйста</w:t>
      </w:r>
      <w:proofErr w:type="gramStart"/>
      <w:r>
        <w:t>, .</w:t>
      </w:r>
      <w:proofErr w:type="gramEnd"/>
      <w:r>
        <w:t>», «Можно ., пожалуйста!», «Разрешите..», «Можно мне .», «Можно я .».</w:t>
      </w:r>
    </w:p>
    <w:p w:rsidR="000F5D5A" w:rsidRDefault="00880D0F">
      <w:pPr>
        <w:pStyle w:val="1"/>
        <w:ind w:firstLine="0"/>
        <w:jc w:val="both"/>
      </w:pPr>
      <w:r>
        <w:t xml:space="preserve">Мотивировка отказа. Формулы «Извините, </w:t>
      </w:r>
      <w:proofErr w:type="gramStart"/>
      <w:r>
        <w:t>но .</w:t>
      </w:r>
      <w:proofErr w:type="gramEnd"/>
      <w:r>
        <w:t>».</w:t>
      </w:r>
    </w:p>
    <w:p w:rsidR="000F5D5A" w:rsidRDefault="00880D0F">
      <w:pPr>
        <w:pStyle w:val="1"/>
        <w:ind w:firstLine="460"/>
        <w:jc w:val="both"/>
      </w:pPr>
      <w:r>
        <w:rPr>
          <w:u w:val="single"/>
        </w:rPr>
        <w:t>Благодарность.</w:t>
      </w:r>
      <w:r>
        <w:t xml:space="preserve"> Формулы «спасибо», «большое спасибо», «пожалуйста».</w:t>
      </w:r>
    </w:p>
    <w:p w:rsidR="000F5D5A" w:rsidRDefault="00880D0F">
      <w:pPr>
        <w:pStyle w:val="1"/>
        <w:ind w:firstLine="460"/>
        <w:jc w:val="both"/>
      </w:pPr>
      <w:r>
        <w:t>Благодарность за поздравления и подарки («</w:t>
      </w:r>
      <w:proofErr w:type="gramStart"/>
      <w:r>
        <w:t>Спасибо .</w:t>
      </w:r>
      <w:proofErr w:type="gramEnd"/>
      <w:r>
        <w:t xml:space="preserve">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0F5D5A" w:rsidRDefault="00880D0F">
      <w:pPr>
        <w:pStyle w:val="1"/>
        <w:ind w:firstLine="900"/>
        <w:jc w:val="both"/>
      </w:pPr>
      <w:r>
        <w:rPr>
          <w:u w:val="single"/>
        </w:rPr>
        <w:t>Замечание, извинение.</w:t>
      </w:r>
      <w: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0F5D5A" w:rsidRDefault="00880D0F">
      <w:pPr>
        <w:pStyle w:val="1"/>
        <w:ind w:firstLine="600"/>
        <w:jc w:val="both"/>
      </w:pPr>
      <w:r>
        <w:rPr>
          <w:u w:val="single"/>
        </w:rPr>
        <w:t>Сочувствие, утешение.</w:t>
      </w:r>
      <w:r>
        <w:t xml:space="preserve"> Сочувствие заболевшему сверстнику, взрослому. Слова поддержки, утешения.</w:t>
      </w:r>
    </w:p>
    <w:p w:rsidR="000F5D5A" w:rsidRDefault="00880D0F">
      <w:pPr>
        <w:pStyle w:val="1"/>
        <w:ind w:firstLine="600"/>
        <w:jc w:val="both"/>
      </w:pPr>
      <w:r>
        <w:rPr>
          <w:u w:val="single"/>
        </w:rPr>
        <w:t>Одобрение, комплимент.</w:t>
      </w:r>
      <w:r>
        <w:t xml:space="preserve"> Одобрение как реакция на поздравления, подарки:</w:t>
      </w:r>
    </w:p>
    <w:p w:rsidR="000F5D5A" w:rsidRDefault="00880D0F">
      <w:pPr>
        <w:pStyle w:val="1"/>
        <w:ind w:firstLine="0"/>
      </w:pPr>
      <w:r>
        <w:t>«Молодец!», «Умница!», «Как красиво!»</w:t>
      </w:r>
    </w:p>
    <w:p w:rsidR="000F5D5A" w:rsidRDefault="00880D0F">
      <w:pPr>
        <w:pStyle w:val="1"/>
        <w:ind w:left="1320" w:firstLine="0"/>
      </w:pPr>
      <w:r>
        <w:rPr>
          <w:i/>
          <w:iCs/>
        </w:rPr>
        <w:t>Примерные темы речевых ситуаций</w:t>
      </w:r>
    </w:p>
    <w:p w:rsidR="000F5D5A" w:rsidRDefault="00880D0F">
      <w:pPr>
        <w:pStyle w:val="1"/>
        <w:ind w:left="1320" w:firstLine="0"/>
      </w:pPr>
      <w:r>
        <w:t>«Я - дома» (общение с близкими людьми, прием гостей)</w:t>
      </w:r>
    </w:p>
    <w:p w:rsidR="000F5D5A" w:rsidRDefault="00880D0F">
      <w:pPr>
        <w:pStyle w:val="1"/>
        <w:ind w:firstLine="600"/>
        <w:jc w:val="both"/>
      </w:pPr>
      <w:r>
        <w:t>«Я и мои товарищи» (игры и общение со сверстниками, общение в школе, в секции, в творческой студии)</w:t>
      </w:r>
    </w:p>
    <w:p w:rsidR="000F5D5A" w:rsidRDefault="00880D0F">
      <w:pPr>
        <w:pStyle w:val="1"/>
        <w:ind w:firstLine="600"/>
        <w:jc w:val="both"/>
      </w:pPr>
      <w: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0F5D5A" w:rsidRDefault="00880D0F">
      <w:pPr>
        <w:pStyle w:val="1"/>
        <w:ind w:left="1320" w:firstLine="0"/>
      </w:pPr>
      <w:r>
        <w:t>«Я в мире природы» (общение с животными, поведение в парке, в лесу)</w:t>
      </w:r>
    </w:p>
    <w:p w:rsidR="000F5D5A" w:rsidRDefault="00880D0F">
      <w:pPr>
        <w:pStyle w:val="1"/>
        <w:ind w:firstLine="60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0F5D5A" w:rsidRDefault="00880D0F">
      <w:pPr>
        <w:pStyle w:val="1"/>
        <w:ind w:left="1320" w:firstLine="0"/>
      </w:pPr>
      <w:r>
        <w:rPr>
          <w:i/>
          <w:iCs/>
        </w:rPr>
        <w:t>Алгоритм работы над темой речевой ситуации</w:t>
      </w:r>
    </w:p>
    <w:p w:rsidR="000F5D5A" w:rsidRDefault="00880D0F">
      <w:pPr>
        <w:pStyle w:val="1"/>
        <w:ind w:firstLine="600"/>
        <w:jc w:val="both"/>
      </w:pPr>
      <w:r>
        <w:t>Выявление и расширение представлений по теме речевой ситуации.</w:t>
      </w:r>
    </w:p>
    <w:p w:rsidR="000F5D5A" w:rsidRDefault="00880D0F">
      <w:pPr>
        <w:pStyle w:val="1"/>
        <w:ind w:firstLine="600"/>
        <w:jc w:val="both"/>
      </w:pPr>
      <w:r>
        <w:t>Актуализация, уточнение и расширение словарного запаса о теме ситуации.</w:t>
      </w:r>
    </w:p>
    <w:p w:rsidR="000F5D5A" w:rsidRDefault="00880D0F">
      <w:pPr>
        <w:pStyle w:val="1"/>
        <w:ind w:firstLine="600"/>
        <w:jc w:val="both"/>
      </w:pPr>
      <w:r>
        <w:t>Составление предложений по теме ситуации, в т.ч. ответы на вопросы и формулирование вопросов учителю, одноклассникам.</w:t>
      </w:r>
    </w:p>
    <w:p w:rsidR="000F5D5A" w:rsidRDefault="00880D0F">
      <w:pPr>
        <w:pStyle w:val="1"/>
        <w:ind w:left="1320" w:firstLine="0"/>
      </w:pPr>
      <w:r>
        <w:t>Конструирование диалогов, участие в диалогах по теме ситуации.</w:t>
      </w:r>
    </w:p>
    <w:p w:rsidR="000F5D5A" w:rsidRDefault="00880D0F">
      <w:pPr>
        <w:pStyle w:val="1"/>
        <w:ind w:firstLine="600"/>
        <w:jc w:val="both"/>
      </w:pPr>
      <w:r>
        <w:t xml:space="preserve">Выбор атрибутов к ролевой игре по теме речевой ситуации. Уточнение ролей, </w:t>
      </w:r>
      <w:r>
        <w:lastRenderedPageBreak/>
        <w:t>сюжета игры, его вариативности.</w:t>
      </w:r>
    </w:p>
    <w:p w:rsidR="000F5D5A" w:rsidRDefault="00880D0F">
      <w:pPr>
        <w:pStyle w:val="1"/>
        <w:ind w:left="1320" w:firstLine="0"/>
      </w:pPr>
      <w:r>
        <w:t>Моделирование речевой ситуации.</w:t>
      </w:r>
    </w:p>
    <w:p w:rsidR="000F5D5A" w:rsidRDefault="00880D0F">
      <w:pPr>
        <w:pStyle w:val="1"/>
        <w:ind w:firstLine="600"/>
        <w:jc w:val="both"/>
      </w:pPr>
      <w:r>
        <w:t>Составление устного текста (диалогического или несложного монологического) по теме ситуации.</w:t>
      </w:r>
    </w:p>
    <w:p w:rsidR="000F5D5A" w:rsidRDefault="00880D0F" w:rsidP="00410219">
      <w:pPr>
        <w:pStyle w:val="1"/>
        <w:ind w:firstLine="440"/>
        <w:jc w:val="center"/>
      </w:pPr>
      <w:r>
        <w:rPr>
          <w:b/>
          <w:bCs/>
        </w:rPr>
        <w:t>МАТЕМАТИКА.</w:t>
      </w:r>
    </w:p>
    <w:p w:rsidR="000F5D5A" w:rsidRDefault="00880D0F">
      <w:pPr>
        <w:pStyle w:val="1"/>
        <w:ind w:firstLine="140"/>
      </w:pPr>
      <w:r>
        <w:rPr>
          <w:b/>
          <w:bCs/>
        </w:rPr>
        <w:t>Пояснительная записка</w:t>
      </w:r>
    </w:p>
    <w:p w:rsidR="000F5D5A" w:rsidRDefault="00880D0F">
      <w:pPr>
        <w:pStyle w:val="1"/>
        <w:ind w:firstLine="600"/>
      </w:pPr>
      <w:r>
        <w:t>Математика является одним из важных общеобразовательных предметов.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0F5D5A" w:rsidRDefault="00880D0F">
      <w:pPr>
        <w:pStyle w:val="1"/>
        <w:ind w:left="1320" w:firstLine="0"/>
      </w:pPr>
      <w:r>
        <w:t>Исходя из основной цели, задачами обучения математике являются:</w:t>
      </w:r>
    </w:p>
    <w:p w:rsidR="000F5D5A" w:rsidRDefault="00880D0F">
      <w:pPr>
        <w:pStyle w:val="1"/>
        <w:numPr>
          <w:ilvl w:val="0"/>
          <w:numId w:val="16"/>
        </w:numPr>
        <w:tabs>
          <w:tab w:val="left" w:pos="842"/>
        </w:tabs>
        <w:ind w:firstLine="600"/>
        <w:jc w:val="both"/>
      </w:pPr>
      <w:bookmarkStart w:id="95" w:name="bookmark94"/>
      <w:bookmarkEnd w:id="95"/>
      <w:r>
        <w:t xml:space="preserve">формирование доступных математических знаний и умений, необходимых для решения учебно-познавательных, </w:t>
      </w:r>
      <w:proofErr w:type="spellStart"/>
      <w:r>
        <w:t>учебнопрактических</w:t>
      </w:r>
      <w:proofErr w:type="spellEnd"/>
      <w:r>
        <w:t>, житейских и профессиональных задач и развитие способности их использования при решении соответствующих возрасту задач;</w:t>
      </w:r>
    </w:p>
    <w:p w:rsidR="000F5D5A" w:rsidRDefault="00880D0F">
      <w:pPr>
        <w:pStyle w:val="1"/>
        <w:numPr>
          <w:ilvl w:val="0"/>
          <w:numId w:val="16"/>
        </w:numPr>
        <w:tabs>
          <w:tab w:val="left" w:pos="842"/>
        </w:tabs>
        <w:ind w:firstLine="600"/>
        <w:jc w:val="both"/>
      </w:pPr>
      <w:bookmarkStart w:id="96" w:name="bookmark95"/>
      <w:bookmarkEnd w:id="96"/>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0F5D5A" w:rsidRDefault="00880D0F">
      <w:pPr>
        <w:pStyle w:val="1"/>
        <w:numPr>
          <w:ilvl w:val="0"/>
          <w:numId w:val="16"/>
        </w:numPr>
        <w:tabs>
          <w:tab w:val="left" w:pos="842"/>
        </w:tabs>
        <w:ind w:firstLine="600"/>
        <w:jc w:val="both"/>
      </w:pPr>
      <w:bookmarkStart w:id="97" w:name="bookmark96"/>
      <w:bookmarkEnd w:id="97"/>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0F5D5A" w:rsidRDefault="00880D0F">
      <w:pPr>
        <w:pStyle w:val="1"/>
        <w:ind w:left="1540" w:firstLine="0"/>
        <w:jc w:val="both"/>
      </w:pPr>
      <w:r>
        <w:t>Пропедевтика.</w:t>
      </w:r>
    </w:p>
    <w:p w:rsidR="000F5D5A" w:rsidRDefault="00880D0F">
      <w:pPr>
        <w:pStyle w:val="1"/>
        <w:ind w:left="1320" w:firstLine="0"/>
        <w:jc w:val="both"/>
      </w:pPr>
      <w:r>
        <w:rPr>
          <w:i/>
          <w:iCs/>
        </w:rPr>
        <w:t>Свойства предметов</w:t>
      </w:r>
    </w:p>
    <w:p w:rsidR="000F5D5A" w:rsidRDefault="00880D0F">
      <w:pPr>
        <w:pStyle w:val="1"/>
        <w:ind w:firstLine="580"/>
        <w:jc w:val="both"/>
      </w:pPr>
      <w:r>
        <w:t>Предметы, обладающие определенными свойствами: цвет, форма, размер (величина), назначение. Слова: каждый, все, кроме, остальные (оставшиеся), другие.</w:t>
      </w:r>
    </w:p>
    <w:p w:rsidR="000F5D5A" w:rsidRDefault="00880D0F">
      <w:pPr>
        <w:pStyle w:val="1"/>
        <w:ind w:left="1320" w:firstLine="0"/>
        <w:jc w:val="both"/>
      </w:pPr>
      <w:r>
        <w:rPr>
          <w:i/>
          <w:iCs/>
        </w:rPr>
        <w:t>Сравнение предметов</w:t>
      </w:r>
    </w:p>
    <w:p w:rsidR="000F5D5A" w:rsidRDefault="00880D0F">
      <w:pPr>
        <w:pStyle w:val="1"/>
        <w:ind w:left="1320" w:firstLine="0"/>
        <w:jc w:val="both"/>
      </w:pPr>
      <w:r>
        <w:t>Сравнение двух предметов, серии предметов.</w:t>
      </w:r>
    </w:p>
    <w:p w:rsidR="000F5D5A" w:rsidRDefault="00880D0F">
      <w:pPr>
        <w:pStyle w:val="1"/>
        <w:ind w:firstLine="580"/>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0F5D5A" w:rsidRDefault="00880D0F">
      <w:pPr>
        <w:pStyle w:val="1"/>
        <w:ind w:firstLine="580"/>
        <w:jc w:val="both"/>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0F5D5A" w:rsidRDefault="00880D0F">
      <w:pPr>
        <w:pStyle w:val="1"/>
        <w:ind w:firstLine="580"/>
        <w:jc w:val="both"/>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0F5D5A" w:rsidRDefault="00880D0F">
      <w:pPr>
        <w:pStyle w:val="1"/>
        <w:ind w:firstLine="300"/>
        <w:jc w:val="both"/>
      </w:pPr>
      <w:r>
        <w:rPr>
          <w:i/>
          <w:iCs/>
        </w:rPr>
        <w:t>Сравнение предметных совокупностей по количеству предметов, их составляющих.</w:t>
      </w:r>
    </w:p>
    <w:p w:rsidR="000F5D5A" w:rsidRDefault="00880D0F">
      <w:pPr>
        <w:pStyle w:val="1"/>
        <w:ind w:firstLine="580"/>
        <w:jc w:val="both"/>
      </w:pPr>
      <w:r>
        <w:t xml:space="preserve">Сравнение двух-трех предметных совокупностей. Слова: сколько, много, мало, </w:t>
      </w:r>
      <w:r>
        <w:lastRenderedPageBreak/>
        <w:t>больше, меньше, столько же, равное, одинаковое количество, немного, несколько, один, ни одного.</w:t>
      </w:r>
    </w:p>
    <w:p w:rsidR="000F5D5A" w:rsidRDefault="00880D0F">
      <w:pPr>
        <w:pStyle w:val="1"/>
        <w:ind w:firstLine="580"/>
        <w:jc w:val="both"/>
      </w:pPr>
      <w:r>
        <w:t>Сравнение количества предметов одной совокупности до и после изменения количества предметов, ее составляющих.</w:t>
      </w:r>
    </w:p>
    <w:p w:rsidR="000F5D5A" w:rsidRDefault="00880D0F">
      <w:pPr>
        <w:pStyle w:val="1"/>
        <w:ind w:firstLine="58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0F5D5A" w:rsidRDefault="00880D0F">
      <w:pPr>
        <w:pStyle w:val="1"/>
        <w:ind w:left="1320" w:firstLine="0"/>
        <w:jc w:val="both"/>
      </w:pPr>
      <w:r>
        <w:rPr>
          <w:i/>
          <w:iCs/>
        </w:rPr>
        <w:t>Сравнение объемов жидкостей, сыпучих веществ</w:t>
      </w:r>
    </w:p>
    <w:p w:rsidR="000F5D5A" w:rsidRDefault="00880D0F">
      <w:pPr>
        <w:pStyle w:val="1"/>
        <w:ind w:firstLine="580"/>
        <w:jc w:val="both"/>
      </w:pPr>
      <w:r>
        <w:t>Сравнение объемов жидкостей, сыпучих веществ в одинаковых емкостях. Слова: больше, меньше, одинаково, равно, столько же.</w:t>
      </w:r>
    </w:p>
    <w:p w:rsidR="000F5D5A" w:rsidRDefault="00880D0F">
      <w:pPr>
        <w:pStyle w:val="1"/>
        <w:ind w:firstLine="580"/>
        <w:jc w:val="both"/>
      </w:pPr>
      <w:r>
        <w:t>Сравнение объемов жидкостей, сыпучего вещества в одной емкости до и после изменения объема.</w:t>
      </w:r>
    </w:p>
    <w:p w:rsidR="000F5D5A" w:rsidRDefault="00880D0F">
      <w:pPr>
        <w:pStyle w:val="1"/>
        <w:ind w:left="1320" w:firstLine="0"/>
        <w:jc w:val="both"/>
      </w:pPr>
      <w:r>
        <w:rPr>
          <w:i/>
          <w:iCs/>
        </w:rPr>
        <w:t>Положение предметов в пространстве, на плоскости</w:t>
      </w:r>
    </w:p>
    <w:p w:rsidR="000F5D5A" w:rsidRDefault="00880D0F">
      <w:pPr>
        <w:pStyle w:val="1"/>
        <w:ind w:firstLine="580"/>
        <w:jc w:val="both"/>
      </w:pPr>
      <w: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0F5D5A" w:rsidRDefault="00880D0F">
      <w:pPr>
        <w:pStyle w:val="1"/>
        <w:ind w:firstLine="580"/>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0F5D5A" w:rsidRDefault="00880D0F">
      <w:pPr>
        <w:pStyle w:val="1"/>
        <w:ind w:left="1320" w:firstLine="0"/>
        <w:jc w:val="both"/>
      </w:pPr>
      <w:r>
        <w:rPr>
          <w:i/>
          <w:iCs/>
        </w:rPr>
        <w:t>Единицы измерения и их соотношения</w:t>
      </w:r>
    </w:p>
    <w:p w:rsidR="000F5D5A" w:rsidRDefault="00880D0F">
      <w:pPr>
        <w:pStyle w:val="1"/>
        <w:ind w:firstLine="600"/>
        <w:jc w:val="both"/>
      </w:pPr>
      <w:r>
        <w:t>Единица времени — сутки. Сутки: утро, день, вечер, ночь. Сегодня, завтра, вчера, на следующий день, рано, поздно, вовремя, давно, недавно, медленно, быстро.</w:t>
      </w:r>
    </w:p>
    <w:p w:rsidR="000F5D5A" w:rsidRDefault="00880D0F">
      <w:pPr>
        <w:pStyle w:val="1"/>
        <w:ind w:firstLine="600"/>
        <w:jc w:val="both"/>
      </w:pPr>
      <w:r>
        <w:t>Сравнение по возрасту: молодой, старый, моложе, старше.</w:t>
      </w:r>
    </w:p>
    <w:p w:rsidR="000F5D5A" w:rsidRDefault="00880D0F">
      <w:pPr>
        <w:pStyle w:val="1"/>
        <w:ind w:left="1320" w:firstLine="0"/>
        <w:jc w:val="both"/>
      </w:pPr>
      <w:r>
        <w:rPr>
          <w:i/>
          <w:iCs/>
        </w:rPr>
        <w:t>Геометрический материал</w:t>
      </w:r>
    </w:p>
    <w:p w:rsidR="000F5D5A" w:rsidRDefault="00880D0F">
      <w:pPr>
        <w:pStyle w:val="1"/>
        <w:ind w:firstLine="600"/>
        <w:jc w:val="both"/>
      </w:pPr>
      <w:r>
        <w:t>Круг, квадрат, прямоугольник, треугольник. Шар, куб, брус.</w:t>
      </w:r>
    </w:p>
    <w:p w:rsidR="000F5D5A" w:rsidRDefault="00880D0F">
      <w:pPr>
        <w:pStyle w:val="1"/>
        <w:ind w:firstLine="600"/>
        <w:jc w:val="both"/>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0F5D5A" w:rsidRDefault="00880D0F">
      <w:pPr>
        <w:pStyle w:val="1"/>
        <w:ind w:firstLine="600"/>
        <w:jc w:val="both"/>
      </w:pPr>
      <w: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0F5D5A" w:rsidRDefault="00880D0F">
      <w:pPr>
        <w:pStyle w:val="1"/>
        <w:ind w:firstLine="600"/>
        <w:jc w:val="both"/>
      </w:pPr>
      <w: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w:t>
      </w:r>
    </w:p>
    <w:p w:rsidR="000F5D5A" w:rsidRDefault="00880D0F">
      <w:pPr>
        <w:pStyle w:val="1"/>
        <w:ind w:firstLine="0"/>
      </w:pPr>
      <w:r>
        <w:t>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0F5D5A" w:rsidRDefault="00880D0F">
      <w:pPr>
        <w:pStyle w:val="1"/>
        <w:ind w:firstLine="600"/>
        <w:jc w:val="both"/>
      </w:pPr>
      <w:r>
        <w:t xml:space="preserve">Арифметические задачи. Решение текстовых задач арифметическим способом. Простые арифметические задачи на нахождение суммы и разности (остатка). Простые </w:t>
      </w:r>
      <w:r>
        <w:lastRenderedPageBreak/>
        <w:t>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0F5D5A" w:rsidRDefault="00880D0F">
      <w:pPr>
        <w:pStyle w:val="1"/>
        <w:ind w:firstLine="600"/>
        <w:jc w:val="both"/>
      </w:pPr>
      <w:r>
        <w:t>Геометрический материал. Пространственные отношения. Взаимное расположе</w:t>
      </w:r>
      <w:r>
        <w:softHyphen/>
        <w:t>ние предметов в пространстве и на плоскости (выше—ниже, слева—справа, сверху— снизу, ближе— дальше, между и пр.).</w:t>
      </w:r>
    </w:p>
    <w:p w:rsidR="000F5D5A" w:rsidRDefault="00880D0F">
      <w:pPr>
        <w:pStyle w:val="1"/>
        <w:ind w:firstLine="600"/>
        <w:jc w:val="both"/>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0F5D5A" w:rsidRDefault="00880D0F">
      <w:pPr>
        <w:pStyle w:val="1"/>
        <w:ind w:firstLine="600"/>
        <w:jc w:val="both"/>
      </w:pPr>
      <w:r>
        <w:t>Измерение длины отрезка. Сложение и вычитание отрезков. Измерение отрезков ломаной и вычисление ее длины.</w:t>
      </w:r>
    </w:p>
    <w:p w:rsidR="000F5D5A" w:rsidRDefault="00880D0F">
      <w:pPr>
        <w:pStyle w:val="1"/>
        <w:ind w:firstLine="580"/>
        <w:jc w:val="both"/>
      </w:pPr>
      <w:r>
        <w:t>Взаимное положение на плоскости геометрических фигур (пересечение, точки пересечения).</w:t>
      </w:r>
    </w:p>
    <w:p w:rsidR="000F5D5A" w:rsidRDefault="00880D0F">
      <w:pPr>
        <w:pStyle w:val="1"/>
        <w:spacing w:after="160"/>
        <w:ind w:firstLine="0"/>
      </w:pPr>
      <w:r>
        <w:t>Геометрические формы в окружающем мире. Распознавание и называние: куб, шар.</w:t>
      </w:r>
    </w:p>
    <w:p w:rsidR="000F5D5A" w:rsidRDefault="00410219" w:rsidP="00410219">
      <w:pPr>
        <w:pStyle w:val="Heading10"/>
        <w:keepNext/>
        <w:keepLines/>
        <w:ind w:left="0" w:firstLine="460"/>
        <w:jc w:val="center"/>
      </w:pPr>
      <w:bookmarkStart w:id="98" w:name="bookmark99"/>
      <w:r>
        <w:t>МИР ПРИРОДЫ И ЧЕЛОВЕКА</w:t>
      </w:r>
      <w:bookmarkEnd w:id="98"/>
    </w:p>
    <w:p w:rsidR="000F5D5A" w:rsidRDefault="00880D0F">
      <w:pPr>
        <w:pStyle w:val="Heading10"/>
        <w:keepNext/>
        <w:keepLines/>
        <w:spacing w:after="100"/>
        <w:ind w:left="0" w:firstLine="360"/>
      </w:pPr>
      <w:bookmarkStart w:id="99" w:name="bookmark100"/>
      <w:bookmarkStart w:id="100" w:name="bookmark97"/>
      <w:bookmarkStart w:id="101" w:name="bookmark98"/>
      <w:r>
        <w:t>Пояснительная записка</w:t>
      </w:r>
      <w:bookmarkEnd w:id="99"/>
      <w:bookmarkEnd w:id="100"/>
      <w:bookmarkEnd w:id="101"/>
    </w:p>
    <w:p w:rsidR="000F5D5A" w:rsidRDefault="00880D0F">
      <w:pPr>
        <w:pStyle w:val="1"/>
        <w:ind w:firstLine="580"/>
        <w:jc w:val="both"/>
      </w:pPr>
      <w: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0F5D5A" w:rsidRDefault="00880D0F">
      <w:pPr>
        <w:pStyle w:val="1"/>
        <w:ind w:firstLine="580"/>
        <w:jc w:val="both"/>
      </w:pPr>
      <w:r>
        <w:t>Данный курс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0F5D5A" w:rsidRDefault="00880D0F">
      <w:pPr>
        <w:pStyle w:val="1"/>
        <w:ind w:firstLine="580"/>
        <w:jc w:val="both"/>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0F5D5A" w:rsidRDefault="00880D0F">
      <w:pPr>
        <w:pStyle w:val="1"/>
        <w:ind w:firstLine="580"/>
        <w:jc w:val="both"/>
      </w:pPr>
      <w:r>
        <w:t>При отборе содержания курса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0F5D5A" w:rsidRDefault="00880D0F">
      <w:pPr>
        <w:pStyle w:val="1"/>
        <w:ind w:firstLine="580"/>
        <w:jc w:val="both"/>
      </w:pPr>
      <w:r>
        <w:t>Программа реализует современный взгляд на обучение естествоведческим дисциплинам, который выдвигает на первый план обеспечение:</w:t>
      </w:r>
    </w:p>
    <w:p w:rsidR="000F5D5A" w:rsidRDefault="00880D0F">
      <w:pPr>
        <w:pStyle w:val="1"/>
        <w:numPr>
          <w:ilvl w:val="0"/>
          <w:numId w:val="17"/>
        </w:numPr>
        <w:tabs>
          <w:tab w:val="left" w:pos="979"/>
        </w:tabs>
        <w:ind w:firstLine="580"/>
        <w:jc w:val="both"/>
      </w:pPr>
      <w:bookmarkStart w:id="102" w:name="bookmark101"/>
      <w:bookmarkEnd w:id="102"/>
      <w:proofErr w:type="spellStart"/>
      <w:r>
        <w:t>полисенсорности</w:t>
      </w:r>
      <w:proofErr w:type="spellEnd"/>
      <w:r>
        <w:t xml:space="preserve"> восприятия объектов;</w:t>
      </w:r>
    </w:p>
    <w:p w:rsidR="000F5D5A" w:rsidRDefault="00880D0F">
      <w:pPr>
        <w:pStyle w:val="1"/>
        <w:numPr>
          <w:ilvl w:val="0"/>
          <w:numId w:val="17"/>
        </w:numPr>
        <w:tabs>
          <w:tab w:val="left" w:pos="961"/>
        </w:tabs>
        <w:ind w:firstLine="580"/>
        <w:jc w:val="both"/>
      </w:pPr>
      <w:bookmarkStart w:id="103" w:name="bookmark102"/>
      <w:bookmarkEnd w:id="103"/>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0F5D5A" w:rsidRDefault="00880D0F">
      <w:pPr>
        <w:pStyle w:val="1"/>
        <w:numPr>
          <w:ilvl w:val="0"/>
          <w:numId w:val="17"/>
        </w:numPr>
        <w:tabs>
          <w:tab w:val="left" w:pos="961"/>
        </w:tabs>
        <w:ind w:firstLine="580"/>
        <w:jc w:val="both"/>
      </w:pPr>
      <w:bookmarkStart w:id="104" w:name="bookmark103"/>
      <w:bookmarkEnd w:id="104"/>
      <w:r>
        <w:t xml:space="preserve">накопления представлений об объектах и явлениях окружающего мира через </w:t>
      </w:r>
      <w:r>
        <w:lastRenderedPageBreak/>
        <w:t>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w:t>
      </w:r>
      <w:r>
        <w:softHyphen/>
        <w:t>ных задач, в совместной деятельности друг с другом в процессе решения проблемных ситуаций и т.п.;</w:t>
      </w:r>
    </w:p>
    <w:p w:rsidR="000F5D5A" w:rsidRDefault="00880D0F">
      <w:pPr>
        <w:pStyle w:val="1"/>
        <w:numPr>
          <w:ilvl w:val="0"/>
          <w:numId w:val="17"/>
        </w:numPr>
        <w:tabs>
          <w:tab w:val="left" w:pos="961"/>
        </w:tabs>
        <w:ind w:firstLine="580"/>
        <w:jc w:val="both"/>
      </w:pPr>
      <w:bookmarkStart w:id="105" w:name="bookmark104"/>
      <w:bookmarkEnd w:id="105"/>
      <w:r>
        <w:t>закрепления представлений, постоянное обращение к уже изученному, системати</w:t>
      </w:r>
      <w:r>
        <w:softHyphen/>
        <w:t>зации знаний и накоплению опыта взаимодействия с предметами познания в игровой, коммуникативной и учебной деятельности;</w:t>
      </w:r>
    </w:p>
    <w:p w:rsidR="000F5D5A" w:rsidRDefault="00880D0F">
      <w:pPr>
        <w:pStyle w:val="1"/>
        <w:numPr>
          <w:ilvl w:val="0"/>
          <w:numId w:val="17"/>
        </w:numPr>
        <w:tabs>
          <w:tab w:val="left" w:pos="961"/>
        </w:tabs>
        <w:ind w:firstLine="580"/>
        <w:jc w:val="both"/>
      </w:pPr>
      <w:bookmarkStart w:id="106" w:name="bookmark105"/>
      <w:bookmarkEnd w:id="106"/>
      <w:r>
        <w:t>постепенного усложнения содержания предмета: расширение характеристик предмета познания, преемственность изучаемых тем.</w:t>
      </w:r>
    </w:p>
    <w:p w:rsidR="000F5D5A" w:rsidRDefault="00880D0F">
      <w:pPr>
        <w:pStyle w:val="1"/>
        <w:ind w:firstLine="580"/>
        <w:jc w:val="both"/>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0F5D5A" w:rsidRDefault="00880D0F">
      <w:pPr>
        <w:pStyle w:val="1"/>
        <w:ind w:firstLine="580"/>
        <w:jc w:val="both"/>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0F5D5A" w:rsidRDefault="00880D0F">
      <w:pPr>
        <w:pStyle w:val="1"/>
        <w:ind w:firstLine="0"/>
        <w:jc w:val="center"/>
      </w:pPr>
      <w:r>
        <w:rPr>
          <w:i/>
          <w:iCs/>
          <w:u w:val="single"/>
        </w:rPr>
        <w:t>Сезонные изменения</w:t>
      </w:r>
    </w:p>
    <w:p w:rsidR="000F5D5A" w:rsidRDefault="00880D0F">
      <w:pPr>
        <w:pStyle w:val="1"/>
        <w:ind w:firstLine="580"/>
        <w:jc w:val="both"/>
      </w:pPr>
      <w:r>
        <w:rPr>
          <w:i/>
          <w:iCs/>
        </w:rPr>
        <w:t>Временные изменения.</w:t>
      </w:r>
      <w:r>
        <w:t xml:space="preserve">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0F5D5A" w:rsidRDefault="00880D0F">
      <w:pPr>
        <w:pStyle w:val="1"/>
        <w:ind w:firstLine="580"/>
        <w:jc w:val="both"/>
      </w:pPr>
      <w:r>
        <w:rPr>
          <w:i/>
          <w:iCs/>
        </w:rPr>
        <w:t>Времена года:</w:t>
      </w:r>
      <w:r>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w:t>
      </w:r>
    </w:p>
    <w:p w:rsidR="000F5D5A" w:rsidRDefault="00880D0F">
      <w:pPr>
        <w:pStyle w:val="1"/>
        <w:ind w:firstLine="580"/>
        <w:jc w:val="both"/>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0F5D5A" w:rsidRDefault="00880D0F">
      <w:pPr>
        <w:pStyle w:val="1"/>
        <w:ind w:left="1320" w:firstLine="0"/>
        <w:jc w:val="both"/>
      </w:pPr>
      <w:r>
        <w:rPr>
          <w:i/>
          <w:iCs/>
        </w:rPr>
        <w:t>Сезонные изменения в неживой природе</w:t>
      </w:r>
    </w:p>
    <w:p w:rsidR="000F5D5A" w:rsidRDefault="00880D0F">
      <w:pPr>
        <w:pStyle w:val="1"/>
        <w:ind w:firstLine="580"/>
        <w:jc w:val="both"/>
      </w:pPr>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0F5D5A" w:rsidRDefault="00880D0F">
      <w:pPr>
        <w:pStyle w:val="1"/>
        <w:ind w:firstLine="580"/>
        <w:jc w:val="both"/>
      </w:pPr>
      <w:r>
        <w:t>Солнце и изменения в неживой и живой природе. Долгота дня зимой и летом.</w:t>
      </w:r>
    </w:p>
    <w:p w:rsidR="000F5D5A" w:rsidRDefault="00880D0F">
      <w:pPr>
        <w:pStyle w:val="1"/>
        <w:ind w:left="1320" w:firstLine="0"/>
        <w:jc w:val="both"/>
      </w:pPr>
      <w:r>
        <w:rPr>
          <w:i/>
          <w:iCs/>
        </w:rPr>
        <w:t>Растения и животные в разное время года</w:t>
      </w:r>
    </w:p>
    <w:p w:rsidR="000F5D5A" w:rsidRDefault="00880D0F">
      <w:pPr>
        <w:pStyle w:val="1"/>
        <w:ind w:firstLine="580"/>
        <w:jc w:val="both"/>
      </w:pPr>
      <w: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w:t>
      </w:r>
      <w:r>
        <w:lastRenderedPageBreak/>
        <w:t>птиц. Весенний сбор веток для гнездования птиц.</w:t>
      </w:r>
    </w:p>
    <w:p w:rsidR="000F5D5A" w:rsidRDefault="00880D0F">
      <w:pPr>
        <w:pStyle w:val="1"/>
        <w:ind w:firstLine="580"/>
        <w:jc w:val="both"/>
      </w:pPr>
      <w:r>
        <w:t>Сад, огород. Поле, лес в разное время года. Домашние и дикие животные в разное время года.</w:t>
      </w:r>
    </w:p>
    <w:p w:rsidR="000F5D5A" w:rsidRDefault="00880D0F">
      <w:pPr>
        <w:pStyle w:val="1"/>
        <w:ind w:left="1320" w:firstLine="0"/>
        <w:jc w:val="both"/>
      </w:pPr>
      <w:r>
        <w:rPr>
          <w:i/>
          <w:iCs/>
        </w:rPr>
        <w:t>Одежда людей, игры детей, труд людей в разное время года</w:t>
      </w:r>
    </w:p>
    <w:p w:rsidR="000F5D5A" w:rsidRDefault="00880D0F">
      <w:pPr>
        <w:pStyle w:val="1"/>
        <w:ind w:firstLine="580"/>
        <w:jc w:val="both"/>
      </w:pPr>
      <w:r>
        <w:t>Одежда людей в разное время года. Одевание на прогулку. Учет времени года, погоды, предполагаемых занятий (игры, наблюдения, спортивные занятия).</w:t>
      </w:r>
    </w:p>
    <w:p w:rsidR="000F5D5A" w:rsidRDefault="00880D0F">
      <w:pPr>
        <w:pStyle w:val="1"/>
        <w:ind w:left="1320" w:firstLine="0"/>
        <w:jc w:val="both"/>
      </w:pPr>
      <w:r>
        <w:t>Игры детей в разные сезоны года.</w:t>
      </w:r>
    </w:p>
    <w:p w:rsidR="000F5D5A" w:rsidRDefault="00880D0F">
      <w:pPr>
        <w:pStyle w:val="1"/>
        <w:ind w:firstLine="580"/>
        <w:jc w:val="both"/>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0F5D5A" w:rsidRDefault="00880D0F">
      <w:pPr>
        <w:pStyle w:val="1"/>
        <w:ind w:firstLine="0"/>
        <w:jc w:val="center"/>
      </w:pPr>
      <w:r>
        <w:rPr>
          <w:i/>
          <w:iCs/>
          <w:u w:val="single"/>
        </w:rPr>
        <w:t>Неживая природа</w:t>
      </w:r>
    </w:p>
    <w:p w:rsidR="000F5D5A" w:rsidRDefault="00880D0F">
      <w:pPr>
        <w:pStyle w:val="1"/>
        <w:ind w:firstLine="580"/>
        <w:jc w:val="both"/>
      </w:pPr>
      <w:r>
        <w:rPr>
          <w:i/>
          <w:iCs/>
        </w:rPr>
        <w:t xml:space="preserve">Солнце, облака, луна, звезды. Воздух. Земля: песок, глина, камни. Почва. Вода. </w:t>
      </w:r>
      <w: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0F5D5A" w:rsidRDefault="00880D0F">
      <w:pPr>
        <w:pStyle w:val="1"/>
        <w:ind w:firstLine="0"/>
        <w:jc w:val="center"/>
      </w:pPr>
      <w:r>
        <w:rPr>
          <w:i/>
          <w:iCs/>
          <w:u w:val="single"/>
        </w:rPr>
        <w:t>Живая природа</w:t>
      </w:r>
    </w:p>
    <w:p w:rsidR="000F5D5A" w:rsidRDefault="00880D0F">
      <w:pPr>
        <w:pStyle w:val="1"/>
        <w:ind w:left="1320" w:firstLine="0"/>
        <w:jc w:val="both"/>
      </w:pPr>
      <w:r>
        <w:rPr>
          <w:i/>
          <w:iCs/>
        </w:rPr>
        <w:t>Растения</w:t>
      </w:r>
    </w:p>
    <w:p w:rsidR="000F5D5A" w:rsidRDefault="00880D0F">
      <w:pPr>
        <w:pStyle w:val="1"/>
        <w:ind w:firstLine="580"/>
        <w:jc w:val="both"/>
      </w:pPr>
      <w:r>
        <w:rPr>
          <w:i/>
          <w:iCs/>
        </w:rPr>
        <w:t>Растения культурные.</w:t>
      </w:r>
      <w:r>
        <w:t xml:space="preserve">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0F5D5A" w:rsidRDefault="00880D0F">
      <w:pPr>
        <w:pStyle w:val="1"/>
        <w:ind w:firstLine="580"/>
        <w:jc w:val="both"/>
      </w:pPr>
      <w:r>
        <w:rPr>
          <w:i/>
          <w:iCs/>
        </w:rPr>
        <w:t>Растения комнатные.</w:t>
      </w:r>
      <w:r>
        <w:t xml:space="preserve"> Название. Внешнее строение (корень, стебель, лист). Уход. </w:t>
      </w:r>
      <w:r>
        <w:rPr>
          <w:i/>
          <w:iCs/>
        </w:rPr>
        <w:t>Растения дикорастущие.</w:t>
      </w:r>
      <w: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0F5D5A" w:rsidRDefault="00880D0F">
      <w:pPr>
        <w:pStyle w:val="1"/>
        <w:ind w:left="1320" w:firstLine="0"/>
        <w:jc w:val="both"/>
      </w:pPr>
      <w:r>
        <w:rPr>
          <w:i/>
          <w:iCs/>
        </w:rPr>
        <w:t>Грибы</w:t>
      </w:r>
    </w:p>
    <w:p w:rsidR="000F5D5A" w:rsidRDefault="00880D0F">
      <w:pPr>
        <w:pStyle w:val="1"/>
        <w:ind w:firstLine="580"/>
        <w:jc w:val="both"/>
      </w:pPr>
      <w:r>
        <w:t>Шляпочные грибы: съедобные и несъедобные. Название. Место произрастания. Внешний вид. Значение в природе. Использование человеком.</w:t>
      </w:r>
    </w:p>
    <w:p w:rsidR="000F5D5A" w:rsidRDefault="00880D0F">
      <w:pPr>
        <w:pStyle w:val="1"/>
        <w:ind w:left="1320" w:firstLine="0"/>
        <w:jc w:val="both"/>
      </w:pPr>
      <w:r>
        <w:rPr>
          <w:i/>
          <w:iCs/>
        </w:rPr>
        <w:t>Животные</w:t>
      </w:r>
    </w:p>
    <w:p w:rsidR="000F5D5A" w:rsidRDefault="00880D0F">
      <w:pPr>
        <w:pStyle w:val="1"/>
        <w:ind w:firstLine="580"/>
        <w:jc w:val="both"/>
      </w:pPr>
      <w:r>
        <w:rPr>
          <w:i/>
          <w:iCs/>
        </w:rPr>
        <w:t>Животные домашние.</w:t>
      </w:r>
      <w:r>
        <w:t xml:space="preserve">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0F5D5A" w:rsidRDefault="00880D0F">
      <w:pPr>
        <w:pStyle w:val="1"/>
        <w:ind w:firstLine="580"/>
        <w:jc w:val="both"/>
      </w:pPr>
      <w:r>
        <w:rPr>
          <w:i/>
          <w:iCs/>
        </w:rPr>
        <w:t>Животные дикие.</w:t>
      </w:r>
      <w:r>
        <w:t xml:space="preserve">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0F5D5A" w:rsidRDefault="00880D0F">
      <w:pPr>
        <w:pStyle w:val="1"/>
        <w:ind w:firstLine="580"/>
        <w:jc w:val="both"/>
      </w:pPr>
      <w:r>
        <w:rPr>
          <w:i/>
          <w:iCs/>
        </w:rPr>
        <w:t>Охрана природы:</w:t>
      </w:r>
      <w:r>
        <w:t xml:space="preserve">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0F5D5A" w:rsidRDefault="00880D0F">
      <w:pPr>
        <w:pStyle w:val="1"/>
        <w:ind w:left="1320" w:firstLine="0"/>
        <w:jc w:val="both"/>
      </w:pPr>
      <w:r>
        <w:rPr>
          <w:i/>
          <w:iCs/>
        </w:rPr>
        <w:lastRenderedPageBreak/>
        <w:t>Человек</w:t>
      </w:r>
    </w:p>
    <w:p w:rsidR="000F5D5A" w:rsidRDefault="00880D0F">
      <w:pPr>
        <w:pStyle w:val="1"/>
        <w:ind w:firstLine="580"/>
        <w:jc w:val="both"/>
      </w:pPr>
      <w:r>
        <w:t>Мальчик и девочка. Возрастные группы (малыш, школьник, молодой человек, взрослый, пожилой).</w:t>
      </w:r>
    </w:p>
    <w:p w:rsidR="000F5D5A" w:rsidRDefault="00880D0F">
      <w:pPr>
        <w:pStyle w:val="1"/>
        <w:ind w:firstLine="580"/>
        <w:jc w:val="both"/>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0F5D5A" w:rsidRDefault="00880D0F">
      <w:pPr>
        <w:pStyle w:val="1"/>
        <w:ind w:firstLine="580"/>
        <w:jc w:val="both"/>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0F5D5A" w:rsidRDefault="00880D0F">
      <w:pPr>
        <w:pStyle w:val="1"/>
        <w:ind w:firstLine="580"/>
        <w:jc w:val="both"/>
      </w:pPr>
      <w: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w:t>
      </w:r>
      <w:proofErr w:type="gramStart"/>
      <w:r>
        <w:t>спортом .</w:t>
      </w:r>
      <w:proofErr w:type="gramEnd"/>
    </w:p>
    <w:p w:rsidR="000F5D5A" w:rsidRDefault="00880D0F">
      <w:pPr>
        <w:pStyle w:val="1"/>
        <w:ind w:firstLine="580"/>
        <w:jc w:val="both"/>
      </w:pPr>
      <w: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0F5D5A" w:rsidRDefault="00880D0F">
      <w:pPr>
        <w:pStyle w:val="1"/>
        <w:ind w:firstLine="580"/>
        <w:jc w:val="both"/>
      </w:pPr>
      <w: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0F5D5A" w:rsidRDefault="00880D0F">
      <w:pPr>
        <w:pStyle w:val="1"/>
        <w:ind w:firstLine="580"/>
        <w:jc w:val="both"/>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0F5D5A" w:rsidRDefault="00880D0F">
      <w:pPr>
        <w:pStyle w:val="1"/>
        <w:ind w:firstLine="580"/>
        <w:jc w:val="both"/>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0F5D5A" w:rsidRDefault="00880D0F">
      <w:pPr>
        <w:pStyle w:val="1"/>
        <w:ind w:firstLine="0"/>
        <w:jc w:val="center"/>
      </w:pPr>
      <w:r>
        <w:rPr>
          <w:u w:val="single"/>
        </w:rPr>
        <w:t>Безопасное поведение</w:t>
      </w:r>
    </w:p>
    <w:p w:rsidR="000F5D5A" w:rsidRDefault="00880D0F">
      <w:pPr>
        <w:pStyle w:val="1"/>
        <w:ind w:firstLine="580"/>
        <w:jc w:val="both"/>
      </w:pPr>
      <w:r>
        <w:t>Предупреждение заболеваний и травм.</w:t>
      </w:r>
    </w:p>
    <w:p w:rsidR="000F5D5A" w:rsidRDefault="00880D0F">
      <w:pPr>
        <w:pStyle w:val="1"/>
        <w:ind w:firstLine="580"/>
        <w:jc w:val="both"/>
      </w:pP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0F5D5A" w:rsidRDefault="00880D0F">
      <w:pPr>
        <w:pStyle w:val="1"/>
        <w:ind w:firstLine="580"/>
        <w:jc w:val="both"/>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0F5D5A" w:rsidRDefault="00880D0F">
      <w:pPr>
        <w:pStyle w:val="1"/>
        <w:ind w:left="1320" w:firstLine="0"/>
        <w:jc w:val="both"/>
      </w:pPr>
      <w:r>
        <w:t>Безопасное поведение в природе.</w:t>
      </w:r>
    </w:p>
    <w:p w:rsidR="000F5D5A" w:rsidRDefault="00880D0F">
      <w:pPr>
        <w:pStyle w:val="1"/>
        <w:ind w:firstLine="580"/>
        <w:jc w:val="both"/>
      </w:pPr>
      <w:r>
        <w:lastRenderedPageBreak/>
        <w:t>Правила поведения человека при контакте с домашним животным. Правила поведения человека с диким животным в зоопарке, в природе.</w:t>
      </w:r>
    </w:p>
    <w:p w:rsidR="000F5D5A" w:rsidRDefault="00880D0F">
      <w:pPr>
        <w:pStyle w:val="1"/>
        <w:ind w:firstLine="580"/>
        <w:jc w:val="both"/>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0F5D5A" w:rsidRDefault="00880D0F">
      <w:pPr>
        <w:pStyle w:val="1"/>
        <w:ind w:left="1320" w:firstLine="0"/>
        <w:jc w:val="both"/>
      </w:pPr>
      <w:r>
        <w:t>Правила поведения с незнакомыми людьми, в незнакомом месте.</w:t>
      </w:r>
    </w:p>
    <w:p w:rsidR="000F5D5A" w:rsidRDefault="00880D0F">
      <w:pPr>
        <w:pStyle w:val="1"/>
        <w:ind w:firstLine="580"/>
        <w:jc w:val="both"/>
      </w:pPr>
      <w: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0F5D5A" w:rsidRDefault="00880D0F">
      <w:pPr>
        <w:pStyle w:val="1"/>
        <w:ind w:firstLine="580"/>
        <w:jc w:val="both"/>
      </w:pPr>
      <w: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0F5D5A" w:rsidRDefault="00880D0F">
      <w:pPr>
        <w:pStyle w:val="1"/>
        <w:spacing w:after="500" w:line="240" w:lineRule="auto"/>
        <w:ind w:left="1320" w:firstLine="0"/>
      </w:pPr>
      <w:r>
        <w:t>Телефоны первой помощи. Звонок по телефону экстренных служб.</w:t>
      </w:r>
    </w:p>
    <w:p w:rsidR="000F5D5A" w:rsidRDefault="00880D0F" w:rsidP="00410219">
      <w:pPr>
        <w:pStyle w:val="1"/>
        <w:spacing w:after="100"/>
        <w:ind w:firstLine="720"/>
        <w:jc w:val="center"/>
      </w:pPr>
      <w:r>
        <w:rPr>
          <w:b/>
          <w:bCs/>
        </w:rPr>
        <w:t>ФИЗИЧЕСКАЯ КУЛЬТУРА.</w:t>
      </w:r>
    </w:p>
    <w:p w:rsidR="000F5D5A" w:rsidRDefault="00880D0F">
      <w:pPr>
        <w:pStyle w:val="Heading10"/>
        <w:keepNext/>
        <w:keepLines/>
        <w:spacing w:after="100"/>
        <w:ind w:left="0" w:firstLine="720"/>
      </w:pPr>
      <w:bookmarkStart w:id="107" w:name="bookmark106"/>
      <w:bookmarkStart w:id="108" w:name="bookmark107"/>
      <w:bookmarkStart w:id="109" w:name="bookmark108"/>
      <w:r>
        <w:t>Пояснительная записка</w:t>
      </w:r>
      <w:bookmarkEnd w:id="107"/>
      <w:bookmarkEnd w:id="108"/>
      <w:bookmarkEnd w:id="109"/>
    </w:p>
    <w:p w:rsidR="000F5D5A" w:rsidRDefault="00880D0F" w:rsidP="00723980">
      <w:pPr>
        <w:pStyle w:val="1"/>
        <w:ind w:firstLine="580"/>
        <w:jc w:val="both"/>
      </w:pPr>
      <w:r>
        <w:t xml:space="preserve">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w:t>
      </w:r>
      <w:proofErr w:type="spellStart"/>
      <w:r>
        <w:t>коррекционно</w:t>
      </w:r>
      <w:proofErr w:type="spellEnd"/>
      <w:r>
        <w:t xml:space="preserve"> развивающие и </w:t>
      </w:r>
      <w:proofErr w:type="spellStart"/>
      <w:r>
        <w:t>лечебно</w:t>
      </w:r>
      <w:r>
        <w:softHyphen/>
        <w:t>оздоровительные</w:t>
      </w:r>
      <w:proofErr w:type="spellEnd"/>
      <w:r>
        <w:t xml:space="preserve">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0F5D5A" w:rsidRDefault="00880D0F" w:rsidP="00723980">
      <w:pPr>
        <w:pStyle w:val="1"/>
        <w:ind w:firstLine="580"/>
        <w:jc w:val="both"/>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w:t>
      </w:r>
      <w:r>
        <w:softHyphen/>
        <w:t>ческого развития, расширении индивидуальных двигательных возможностей, социальной адаптации.</w:t>
      </w:r>
    </w:p>
    <w:p w:rsidR="000F5D5A" w:rsidRDefault="00880D0F" w:rsidP="00723980">
      <w:pPr>
        <w:pStyle w:val="1"/>
        <w:ind w:left="1320" w:firstLine="0"/>
        <w:jc w:val="both"/>
      </w:pPr>
      <w:r>
        <w:t>Основные задачи изучения предмета:</w:t>
      </w:r>
    </w:p>
    <w:p w:rsidR="000F5D5A" w:rsidRDefault="00880D0F" w:rsidP="00723980">
      <w:pPr>
        <w:pStyle w:val="1"/>
        <w:tabs>
          <w:tab w:val="left" w:pos="567"/>
        </w:tabs>
        <w:ind w:firstLine="580"/>
        <w:jc w:val="both"/>
      </w:pPr>
      <w:r>
        <w:t>Разнородность состава учащихся начального звена по психическим, двигательным</w:t>
      </w:r>
      <w:r>
        <w:tab/>
        <w:t>и физическим данным выдвигает ряд конкретных задач физического</w:t>
      </w:r>
      <w:r w:rsidR="00410219">
        <w:t xml:space="preserve"> </w:t>
      </w:r>
      <w:r>
        <w:t>воспитания:</w:t>
      </w:r>
    </w:p>
    <w:p w:rsidR="000F5D5A" w:rsidRDefault="00880D0F" w:rsidP="00723980">
      <w:pPr>
        <w:pStyle w:val="1"/>
        <w:numPr>
          <w:ilvl w:val="0"/>
          <w:numId w:val="17"/>
        </w:numPr>
        <w:tabs>
          <w:tab w:val="left" w:pos="1035"/>
        </w:tabs>
        <w:ind w:firstLine="580"/>
        <w:jc w:val="both"/>
      </w:pPr>
      <w:bookmarkStart w:id="110" w:name="bookmark109"/>
      <w:bookmarkEnd w:id="110"/>
      <w:r>
        <w:t>коррекция нарушений физического развития;</w:t>
      </w:r>
    </w:p>
    <w:p w:rsidR="000F5D5A" w:rsidRDefault="00880D0F" w:rsidP="00723980">
      <w:pPr>
        <w:pStyle w:val="1"/>
        <w:numPr>
          <w:ilvl w:val="0"/>
          <w:numId w:val="17"/>
        </w:numPr>
        <w:tabs>
          <w:tab w:val="left" w:pos="1035"/>
        </w:tabs>
        <w:ind w:firstLine="580"/>
        <w:jc w:val="both"/>
      </w:pPr>
      <w:bookmarkStart w:id="111" w:name="bookmark110"/>
      <w:bookmarkEnd w:id="111"/>
      <w:r>
        <w:t>формирование двигательных умений и навыков;</w:t>
      </w:r>
    </w:p>
    <w:p w:rsidR="000F5D5A" w:rsidRDefault="00880D0F" w:rsidP="00723980">
      <w:pPr>
        <w:pStyle w:val="1"/>
        <w:numPr>
          <w:ilvl w:val="0"/>
          <w:numId w:val="17"/>
        </w:numPr>
        <w:tabs>
          <w:tab w:val="left" w:pos="1035"/>
        </w:tabs>
        <w:ind w:firstLine="580"/>
        <w:jc w:val="both"/>
      </w:pPr>
      <w:bookmarkStart w:id="112" w:name="bookmark111"/>
      <w:bookmarkEnd w:id="112"/>
      <w:r>
        <w:t>развитие двигательных способностей в процессе обучения;</w:t>
      </w:r>
    </w:p>
    <w:p w:rsidR="000F5D5A" w:rsidRDefault="00880D0F" w:rsidP="00723980">
      <w:pPr>
        <w:pStyle w:val="1"/>
        <w:numPr>
          <w:ilvl w:val="0"/>
          <w:numId w:val="17"/>
        </w:numPr>
        <w:tabs>
          <w:tab w:val="left" w:pos="1035"/>
        </w:tabs>
        <w:ind w:firstLine="580"/>
        <w:jc w:val="both"/>
      </w:pPr>
      <w:bookmarkStart w:id="113" w:name="bookmark112"/>
      <w:bookmarkEnd w:id="113"/>
      <w:r>
        <w:t>укрепление здоровья и закаливание организма, формирование правильной осанки;</w:t>
      </w:r>
    </w:p>
    <w:p w:rsidR="000F5D5A" w:rsidRDefault="00880D0F" w:rsidP="00723980">
      <w:pPr>
        <w:pStyle w:val="1"/>
        <w:numPr>
          <w:ilvl w:val="0"/>
          <w:numId w:val="17"/>
        </w:numPr>
        <w:tabs>
          <w:tab w:val="left" w:pos="1021"/>
        </w:tabs>
        <w:ind w:firstLine="580"/>
        <w:jc w:val="both"/>
      </w:pPr>
      <w:bookmarkStart w:id="114" w:name="bookmark113"/>
      <w:bookmarkEnd w:id="114"/>
      <w:r>
        <w:t>раскрытие возможных избирательных способностей и интересов ребенка для освоения доступных видов спортивно-физкультурной деятельности;</w:t>
      </w:r>
    </w:p>
    <w:p w:rsidR="000F5D5A" w:rsidRDefault="00880D0F" w:rsidP="00723980">
      <w:pPr>
        <w:pStyle w:val="1"/>
        <w:numPr>
          <w:ilvl w:val="0"/>
          <w:numId w:val="17"/>
        </w:numPr>
        <w:tabs>
          <w:tab w:val="left" w:pos="1012"/>
        </w:tabs>
        <w:ind w:firstLine="580"/>
        <w:jc w:val="both"/>
      </w:pPr>
      <w:bookmarkStart w:id="115" w:name="bookmark114"/>
      <w:bookmarkEnd w:id="115"/>
      <w:r>
        <w:t>формирование и воспитание гигиенических навыков при выполнении физических упражнений;</w:t>
      </w:r>
    </w:p>
    <w:p w:rsidR="000F5D5A" w:rsidRDefault="00880D0F" w:rsidP="00723980">
      <w:pPr>
        <w:pStyle w:val="1"/>
        <w:numPr>
          <w:ilvl w:val="0"/>
          <w:numId w:val="17"/>
        </w:numPr>
        <w:tabs>
          <w:tab w:val="left" w:pos="1016"/>
        </w:tabs>
        <w:ind w:firstLine="580"/>
        <w:jc w:val="both"/>
      </w:pPr>
      <w:bookmarkStart w:id="116" w:name="bookmark115"/>
      <w:bookmarkEnd w:id="116"/>
      <w:r>
        <w:t xml:space="preserve">формирование установки на сохранение и укрепление здоровья, навыков </w:t>
      </w:r>
      <w:r>
        <w:lastRenderedPageBreak/>
        <w:t>здорового и безопасного образа жизни;</w:t>
      </w:r>
    </w:p>
    <w:p w:rsidR="000F5D5A" w:rsidRDefault="00880D0F" w:rsidP="00723980">
      <w:pPr>
        <w:pStyle w:val="1"/>
        <w:numPr>
          <w:ilvl w:val="0"/>
          <w:numId w:val="17"/>
        </w:numPr>
        <w:tabs>
          <w:tab w:val="left" w:pos="1035"/>
        </w:tabs>
        <w:ind w:firstLine="580"/>
        <w:jc w:val="both"/>
      </w:pPr>
      <w:bookmarkStart w:id="117" w:name="bookmark116"/>
      <w:bookmarkEnd w:id="117"/>
      <w:r>
        <w:t>поддержание устойчивой физической работоспособности на достигнутом уровне;</w:t>
      </w:r>
    </w:p>
    <w:p w:rsidR="000F5D5A" w:rsidRDefault="00880D0F" w:rsidP="00723980">
      <w:pPr>
        <w:pStyle w:val="1"/>
        <w:numPr>
          <w:ilvl w:val="0"/>
          <w:numId w:val="17"/>
        </w:numPr>
        <w:tabs>
          <w:tab w:val="left" w:pos="1012"/>
        </w:tabs>
        <w:ind w:firstLine="580"/>
        <w:jc w:val="both"/>
      </w:pPr>
      <w:bookmarkStart w:id="118" w:name="bookmark117"/>
      <w:bookmarkEnd w:id="118"/>
      <w:r>
        <w:t>формирование познавательных интересов, сообщение доступных теоретических сведений по физической культуре;</w:t>
      </w:r>
    </w:p>
    <w:p w:rsidR="000F5D5A" w:rsidRDefault="00880D0F" w:rsidP="00723980">
      <w:pPr>
        <w:pStyle w:val="1"/>
        <w:numPr>
          <w:ilvl w:val="0"/>
          <w:numId w:val="17"/>
        </w:numPr>
        <w:tabs>
          <w:tab w:val="left" w:pos="1035"/>
        </w:tabs>
        <w:ind w:firstLine="580"/>
        <w:jc w:val="both"/>
      </w:pPr>
      <w:bookmarkStart w:id="119" w:name="bookmark118"/>
      <w:bookmarkEnd w:id="119"/>
      <w:r>
        <w:t>воспитание устойчивого интереса к занятиям физическими упражнениями;</w:t>
      </w:r>
    </w:p>
    <w:p w:rsidR="000F5D5A" w:rsidRDefault="00880D0F" w:rsidP="00723980">
      <w:pPr>
        <w:pStyle w:val="1"/>
        <w:numPr>
          <w:ilvl w:val="0"/>
          <w:numId w:val="17"/>
        </w:numPr>
        <w:tabs>
          <w:tab w:val="left" w:pos="1012"/>
        </w:tabs>
        <w:ind w:firstLine="580"/>
        <w:jc w:val="both"/>
      </w:pPr>
      <w:bookmarkStart w:id="120" w:name="bookmark119"/>
      <w:bookmarkEnd w:id="120"/>
      <w:r>
        <w:t>воспитание нравственных, морально-волевых качеств (настойчивости, смелости), навыков культурного поведения;</w:t>
      </w:r>
    </w:p>
    <w:p w:rsidR="000F5D5A" w:rsidRDefault="00880D0F" w:rsidP="00723980">
      <w:pPr>
        <w:pStyle w:val="1"/>
        <w:ind w:firstLine="580"/>
        <w:jc w:val="both"/>
      </w:pPr>
      <w:r>
        <w:t>Коррекция недостатков психического и физического развития с учетом возрастных особенностей обучающихся, предусматривает:</w:t>
      </w:r>
    </w:p>
    <w:p w:rsidR="000F5D5A" w:rsidRDefault="00880D0F" w:rsidP="00723980">
      <w:pPr>
        <w:pStyle w:val="1"/>
        <w:numPr>
          <w:ilvl w:val="0"/>
          <w:numId w:val="17"/>
        </w:numPr>
        <w:tabs>
          <w:tab w:val="left" w:pos="1035"/>
        </w:tabs>
        <w:ind w:firstLine="580"/>
        <w:jc w:val="both"/>
      </w:pPr>
      <w:bookmarkStart w:id="121" w:name="bookmark120"/>
      <w:bookmarkEnd w:id="121"/>
      <w:r>
        <w:t>обогащение чувственного опыта;</w:t>
      </w:r>
    </w:p>
    <w:p w:rsidR="000F5D5A" w:rsidRDefault="00880D0F" w:rsidP="00723980">
      <w:pPr>
        <w:pStyle w:val="1"/>
        <w:numPr>
          <w:ilvl w:val="0"/>
          <w:numId w:val="17"/>
        </w:numPr>
        <w:tabs>
          <w:tab w:val="left" w:pos="1035"/>
        </w:tabs>
        <w:ind w:firstLine="580"/>
        <w:jc w:val="both"/>
      </w:pPr>
      <w:bookmarkStart w:id="122" w:name="bookmark121"/>
      <w:bookmarkEnd w:id="122"/>
      <w:r>
        <w:t>коррекцию и развитие сенсомоторной сферы;</w:t>
      </w:r>
    </w:p>
    <w:p w:rsidR="000F5D5A" w:rsidRDefault="00880D0F" w:rsidP="00723980">
      <w:pPr>
        <w:pStyle w:val="1"/>
        <w:numPr>
          <w:ilvl w:val="0"/>
          <w:numId w:val="17"/>
        </w:numPr>
        <w:tabs>
          <w:tab w:val="left" w:pos="1021"/>
        </w:tabs>
        <w:ind w:firstLine="580"/>
        <w:jc w:val="both"/>
      </w:pPr>
      <w:bookmarkStart w:id="123" w:name="bookmark122"/>
      <w:bookmarkEnd w:id="123"/>
      <w:r>
        <w:t>формирование навыков общения, предметно-практической и познавательной деятельности.</w:t>
      </w:r>
    </w:p>
    <w:p w:rsidR="000F5D5A" w:rsidRDefault="00880D0F" w:rsidP="00723980">
      <w:pPr>
        <w:pStyle w:val="1"/>
        <w:ind w:firstLine="580"/>
        <w:jc w:val="both"/>
      </w:pPr>
      <w:r>
        <w:rPr>
          <w:b/>
          <w:bCs/>
        </w:rPr>
        <w:t>Ручной труд.</w:t>
      </w:r>
    </w:p>
    <w:p w:rsidR="000F5D5A" w:rsidRDefault="00880D0F" w:rsidP="00723980">
      <w:pPr>
        <w:pStyle w:val="1"/>
        <w:ind w:firstLine="580"/>
        <w:jc w:val="both"/>
      </w:pPr>
      <w:r>
        <w:rPr>
          <w:b/>
          <w:bCs/>
        </w:rPr>
        <w:t>Пояснительная записка</w:t>
      </w:r>
    </w:p>
    <w:p w:rsidR="000F5D5A" w:rsidRDefault="00880D0F" w:rsidP="00723980">
      <w:pPr>
        <w:pStyle w:val="1"/>
        <w:ind w:firstLine="580"/>
        <w:jc w:val="both"/>
      </w:pPr>
      <w:r>
        <w:t xml:space="preserve">Труд </w:t>
      </w:r>
      <w:proofErr w:type="gramStart"/>
      <w:r>
        <w:t>- это</w:t>
      </w:r>
      <w:proofErr w:type="gramEnd"/>
      <w:r>
        <w:t xml:space="preserve"> основа любых культурных достижений, один из главных видов деятельности в жизни человека.</w:t>
      </w:r>
    </w:p>
    <w:p w:rsidR="000F5D5A" w:rsidRDefault="00880D0F" w:rsidP="00723980">
      <w:pPr>
        <w:pStyle w:val="1"/>
        <w:ind w:firstLine="580"/>
        <w:jc w:val="both"/>
      </w:pPr>
      <w:r>
        <w:t>Огромное значение придается ручному труду в развитии ребенка, так как в нем заложены неиссякаемые резервы развития его личности, благоприятные условия для его обучения и воспитания.</w:t>
      </w:r>
    </w:p>
    <w:p w:rsidR="000F5D5A" w:rsidRDefault="00880D0F" w:rsidP="00723980">
      <w:pPr>
        <w:pStyle w:val="1"/>
        <w:ind w:firstLine="580"/>
        <w:jc w:val="both"/>
      </w:pPr>
      <w: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rsidR="000F5D5A" w:rsidRDefault="00880D0F" w:rsidP="00723980">
      <w:pPr>
        <w:pStyle w:val="1"/>
        <w:ind w:left="1320" w:firstLine="0"/>
        <w:jc w:val="both"/>
      </w:pPr>
      <w:r>
        <w:t>Задачи изучения предмета:</w:t>
      </w:r>
    </w:p>
    <w:p w:rsidR="000F5D5A" w:rsidRDefault="00880D0F" w:rsidP="00723980">
      <w:pPr>
        <w:pStyle w:val="1"/>
        <w:numPr>
          <w:ilvl w:val="0"/>
          <w:numId w:val="17"/>
        </w:numPr>
        <w:tabs>
          <w:tab w:val="left" w:pos="1039"/>
          <w:tab w:val="left" w:pos="2801"/>
          <w:tab w:val="left" w:pos="4713"/>
          <w:tab w:val="left" w:pos="5078"/>
          <w:tab w:val="left" w:pos="6871"/>
          <w:tab w:val="left" w:pos="8100"/>
        </w:tabs>
        <w:ind w:firstLine="580"/>
        <w:jc w:val="both"/>
      </w:pPr>
      <w:bookmarkStart w:id="124" w:name="bookmark123"/>
      <w:bookmarkEnd w:id="124"/>
      <w:r>
        <w:t>формирование</w:t>
      </w:r>
      <w:r>
        <w:tab/>
        <w:t>представлений</w:t>
      </w:r>
      <w:r>
        <w:tab/>
        <w:t>о</w:t>
      </w:r>
      <w:r>
        <w:tab/>
        <w:t>материальной</w:t>
      </w:r>
      <w:r>
        <w:tab/>
        <w:t>культуре</w:t>
      </w:r>
      <w:r>
        <w:tab/>
        <w:t>как продукте</w:t>
      </w:r>
    </w:p>
    <w:p w:rsidR="000F5D5A" w:rsidRDefault="00880D0F" w:rsidP="00723980">
      <w:pPr>
        <w:pStyle w:val="1"/>
        <w:ind w:firstLine="0"/>
        <w:jc w:val="both"/>
      </w:pPr>
      <w:r>
        <w:t>творческой предметно-преобразующей деятельности человека;</w:t>
      </w:r>
    </w:p>
    <w:p w:rsidR="000F5D5A" w:rsidRDefault="00880D0F" w:rsidP="00723980">
      <w:pPr>
        <w:pStyle w:val="1"/>
        <w:numPr>
          <w:ilvl w:val="0"/>
          <w:numId w:val="17"/>
        </w:numPr>
        <w:tabs>
          <w:tab w:val="left" w:pos="1039"/>
          <w:tab w:val="left" w:pos="2801"/>
          <w:tab w:val="left" w:pos="4713"/>
          <w:tab w:val="left" w:pos="5078"/>
          <w:tab w:val="left" w:pos="6810"/>
          <w:tab w:val="left" w:pos="8044"/>
        </w:tabs>
        <w:ind w:firstLine="580"/>
        <w:jc w:val="both"/>
      </w:pPr>
      <w:bookmarkStart w:id="125" w:name="bookmark124"/>
      <w:bookmarkEnd w:id="125"/>
      <w:r>
        <w:t>формирование</w:t>
      </w:r>
      <w:r>
        <w:tab/>
        <w:t>представлений</w:t>
      </w:r>
      <w:r>
        <w:tab/>
        <w:t>о</w:t>
      </w:r>
      <w:r>
        <w:tab/>
        <w:t>гармоничном</w:t>
      </w:r>
      <w:r>
        <w:tab/>
        <w:t>единстве</w:t>
      </w:r>
      <w:r>
        <w:tab/>
        <w:t>природного и</w:t>
      </w:r>
    </w:p>
    <w:p w:rsidR="000F5D5A" w:rsidRDefault="00880D0F" w:rsidP="00723980">
      <w:pPr>
        <w:pStyle w:val="1"/>
        <w:ind w:firstLine="0"/>
        <w:jc w:val="both"/>
      </w:pPr>
      <w:r>
        <w:t>рукотворного мира и о месте в нём человека;</w:t>
      </w:r>
    </w:p>
    <w:p w:rsidR="000F5D5A" w:rsidRDefault="00880D0F" w:rsidP="00723980">
      <w:pPr>
        <w:pStyle w:val="1"/>
        <w:numPr>
          <w:ilvl w:val="0"/>
          <w:numId w:val="17"/>
        </w:numPr>
        <w:tabs>
          <w:tab w:val="left" w:pos="1021"/>
        </w:tabs>
        <w:ind w:firstLine="580"/>
        <w:jc w:val="both"/>
      </w:pPr>
      <w:bookmarkStart w:id="126" w:name="bookmark125"/>
      <w:bookmarkEnd w:id="126"/>
      <w:r>
        <w:t>расширение культурного кругозора, обогащение знаний о культурно - исторических традициях в мире вещей;</w:t>
      </w:r>
    </w:p>
    <w:p w:rsidR="000F5D5A" w:rsidRDefault="00880D0F" w:rsidP="00723980">
      <w:pPr>
        <w:pStyle w:val="1"/>
        <w:numPr>
          <w:ilvl w:val="0"/>
          <w:numId w:val="17"/>
        </w:numPr>
        <w:tabs>
          <w:tab w:val="left" w:pos="1039"/>
        </w:tabs>
        <w:ind w:firstLine="580"/>
        <w:jc w:val="both"/>
      </w:pPr>
      <w:bookmarkStart w:id="127" w:name="bookmark126"/>
      <w:bookmarkEnd w:id="127"/>
      <w:r>
        <w:t>расширение знаний о материалах и их свойствах, технологиях использования.</w:t>
      </w:r>
    </w:p>
    <w:p w:rsidR="000F5D5A" w:rsidRDefault="00880D0F" w:rsidP="00723980">
      <w:pPr>
        <w:pStyle w:val="1"/>
        <w:numPr>
          <w:ilvl w:val="0"/>
          <w:numId w:val="17"/>
        </w:numPr>
        <w:tabs>
          <w:tab w:val="left" w:pos="1021"/>
        </w:tabs>
        <w:ind w:firstLine="580"/>
        <w:jc w:val="both"/>
      </w:pPr>
      <w:bookmarkStart w:id="128" w:name="bookmark127"/>
      <w:bookmarkEnd w:id="128"/>
      <w:r>
        <w:t>формирование практических умений и навыков использования различных материалов в предметно-преобразующей деятельности;</w:t>
      </w:r>
    </w:p>
    <w:p w:rsidR="000F5D5A" w:rsidRDefault="00880D0F" w:rsidP="00723980">
      <w:pPr>
        <w:pStyle w:val="1"/>
        <w:numPr>
          <w:ilvl w:val="0"/>
          <w:numId w:val="17"/>
        </w:numPr>
        <w:tabs>
          <w:tab w:val="left" w:pos="1039"/>
        </w:tabs>
        <w:ind w:firstLine="580"/>
        <w:jc w:val="both"/>
      </w:pPr>
      <w:bookmarkStart w:id="129" w:name="bookmark128"/>
      <w:bookmarkEnd w:id="129"/>
      <w:r>
        <w:t>формирование интереса к разнообразным видам труда;</w:t>
      </w:r>
    </w:p>
    <w:p w:rsidR="000F5D5A" w:rsidRDefault="00880D0F" w:rsidP="00723980">
      <w:pPr>
        <w:pStyle w:val="1"/>
        <w:numPr>
          <w:ilvl w:val="0"/>
          <w:numId w:val="17"/>
        </w:numPr>
        <w:tabs>
          <w:tab w:val="left" w:pos="1039"/>
        </w:tabs>
        <w:ind w:firstLine="580"/>
        <w:jc w:val="both"/>
      </w:pPr>
      <w:bookmarkStart w:id="130" w:name="bookmark129"/>
      <w:bookmarkEnd w:id="130"/>
      <w:r>
        <w:t>развитие познавательных психических процессов (восприятия,</w:t>
      </w:r>
    </w:p>
    <w:p w:rsidR="000F5D5A" w:rsidRDefault="00880D0F" w:rsidP="00723980">
      <w:pPr>
        <w:pStyle w:val="1"/>
        <w:ind w:left="1120" w:firstLine="0"/>
        <w:jc w:val="both"/>
      </w:pPr>
      <w:r>
        <w:t>памяти, воображения, мышления, речи);</w:t>
      </w:r>
    </w:p>
    <w:p w:rsidR="000F5D5A" w:rsidRDefault="00880D0F" w:rsidP="00723980">
      <w:pPr>
        <w:pStyle w:val="1"/>
        <w:numPr>
          <w:ilvl w:val="0"/>
          <w:numId w:val="17"/>
        </w:numPr>
        <w:tabs>
          <w:tab w:val="left" w:pos="1016"/>
        </w:tabs>
        <w:ind w:firstLine="580"/>
        <w:jc w:val="both"/>
      </w:pPr>
      <w:bookmarkStart w:id="131" w:name="bookmark130"/>
      <w:bookmarkEnd w:id="131"/>
      <w:r>
        <w:t>развитие умственной деятельности (анализ, синтез, сравнение, классификация, обобщение);</w:t>
      </w:r>
    </w:p>
    <w:p w:rsidR="000F5D5A" w:rsidRDefault="00880D0F" w:rsidP="00723980">
      <w:pPr>
        <w:pStyle w:val="1"/>
        <w:numPr>
          <w:ilvl w:val="0"/>
          <w:numId w:val="17"/>
        </w:numPr>
        <w:tabs>
          <w:tab w:val="left" w:pos="1021"/>
        </w:tabs>
        <w:ind w:firstLine="580"/>
        <w:jc w:val="both"/>
      </w:pPr>
      <w:bookmarkStart w:id="132" w:name="bookmark131"/>
      <w:bookmarkEnd w:id="132"/>
      <w:r>
        <w:t>развитие сенсомоторных процессов, руки, глазомера через формирование практических умений;</w:t>
      </w:r>
    </w:p>
    <w:p w:rsidR="000F5D5A" w:rsidRDefault="00880D0F">
      <w:pPr>
        <w:pStyle w:val="1"/>
        <w:numPr>
          <w:ilvl w:val="0"/>
          <w:numId w:val="17"/>
        </w:numPr>
        <w:tabs>
          <w:tab w:val="left" w:pos="1021"/>
        </w:tabs>
        <w:ind w:firstLine="580"/>
        <w:jc w:val="both"/>
      </w:pPr>
      <w:bookmarkStart w:id="133" w:name="bookmark132"/>
      <w:bookmarkEnd w:id="133"/>
      <w:r>
        <w:lastRenderedPageBreak/>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F5D5A" w:rsidRDefault="00880D0F">
      <w:pPr>
        <w:pStyle w:val="1"/>
        <w:numPr>
          <w:ilvl w:val="0"/>
          <w:numId w:val="17"/>
        </w:numPr>
        <w:tabs>
          <w:tab w:val="left" w:pos="1021"/>
        </w:tabs>
        <w:ind w:firstLine="580"/>
        <w:jc w:val="both"/>
      </w:pPr>
      <w:bookmarkStart w:id="134" w:name="bookmark133"/>
      <w:bookmarkEnd w:id="134"/>
      <w:r>
        <w:t>формирование информационной грамотности, умения работать с различными источниками информации;</w:t>
      </w:r>
    </w:p>
    <w:p w:rsidR="000F5D5A" w:rsidRDefault="00880D0F">
      <w:pPr>
        <w:pStyle w:val="1"/>
        <w:numPr>
          <w:ilvl w:val="0"/>
          <w:numId w:val="17"/>
        </w:numPr>
        <w:tabs>
          <w:tab w:val="left" w:pos="1021"/>
        </w:tabs>
        <w:ind w:firstLine="580"/>
        <w:jc w:val="both"/>
      </w:pPr>
      <w:bookmarkStart w:id="135" w:name="bookmark134"/>
      <w:bookmarkEnd w:id="135"/>
      <w:r>
        <w:t>формирование коммуникативной культуры, развитие активности, целенаправ</w:t>
      </w:r>
      <w:r>
        <w:softHyphen/>
        <w:t>ленности, инициативности;</w:t>
      </w:r>
    </w:p>
    <w:p w:rsidR="000F5D5A" w:rsidRDefault="00880D0F">
      <w:pPr>
        <w:pStyle w:val="1"/>
        <w:numPr>
          <w:ilvl w:val="0"/>
          <w:numId w:val="17"/>
        </w:numPr>
        <w:tabs>
          <w:tab w:val="left" w:pos="1021"/>
        </w:tabs>
        <w:ind w:firstLine="580"/>
        <w:jc w:val="both"/>
      </w:pPr>
      <w:bookmarkStart w:id="136" w:name="bookmark135"/>
      <w:bookmarkEnd w:id="136"/>
      <w:r>
        <w:t>духовно -нравственное воспитание и развитие социально ценных качеств личности.</w:t>
      </w:r>
    </w:p>
    <w:p w:rsidR="000F5D5A" w:rsidRDefault="00880D0F">
      <w:pPr>
        <w:pStyle w:val="1"/>
        <w:ind w:firstLine="580"/>
        <w:jc w:val="both"/>
      </w:pPr>
      <w:r>
        <w:t>Коррекция интеллектуальных и физических недостатков с учетом их возрастных особенностей, которая предусматривает:</w:t>
      </w:r>
    </w:p>
    <w:p w:rsidR="000F5D5A" w:rsidRDefault="00880D0F" w:rsidP="00410219">
      <w:pPr>
        <w:pStyle w:val="1"/>
        <w:numPr>
          <w:ilvl w:val="0"/>
          <w:numId w:val="17"/>
        </w:numPr>
        <w:tabs>
          <w:tab w:val="left" w:pos="972"/>
          <w:tab w:val="left" w:pos="2552"/>
        </w:tabs>
        <w:ind w:firstLine="600"/>
        <w:jc w:val="both"/>
      </w:pPr>
      <w:bookmarkStart w:id="137" w:name="bookmark136"/>
      <w:bookmarkEnd w:id="137"/>
      <w: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0F5D5A" w:rsidRDefault="00880D0F">
      <w:pPr>
        <w:pStyle w:val="1"/>
        <w:numPr>
          <w:ilvl w:val="0"/>
          <w:numId w:val="17"/>
        </w:numPr>
        <w:tabs>
          <w:tab w:val="left" w:pos="972"/>
        </w:tabs>
        <w:ind w:firstLine="600"/>
        <w:jc w:val="both"/>
      </w:pPr>
      <w:bookmarkStart w:id="138" w:name="bookmark137"/>
      <w:bookmarkEnd w:id="138"/>
      <w: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0F5D5A" w:rsidRDefault="00880D0F">
      <w:pPr>
        <w:pStyle w:val="1"/>
        <w:numPr>
          <w:ilvl w:val="0"/>
          <w:numId w:val="17"/>
        </w:numPr>
        <w:tabs>
          <w:tab w:val="left" w:pos="967"/>
        </w:tabs>
        <w:spacing w:after="380"/>
        <w:ind w:firstLine="600"/>
        <w:jc w:val="both"/>
      </w:pPr>
      <w:bookmarkStart w:id="139" w:name="bookmark138"/>
      <w:bookmarkEnd w:id="139"/>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0F5D5A" w:rsidRDefault="00410219" w:rsidP="00410219">
      <w:pPr>
        <w:pStyle w:val="1"/>
        <w:ind w:firstLine="0"/>
        <w:jc w:val="center"/>
      </w:pPr>
      <w:r>
        <w:rPr>
          <w:b/>
          <w:bCs/>
        </w:rPr>
        <w:t xml:space="preserve">              </w:t>
      </w:r>
      <w:r w:rsidR="00880D0F">
        <w:rPr>
          <w:b/>
          <w:bCs/>
        </w:rPr>
        <w:t xml:space="preserve">2.2.3 </w:t>
      </w:r>
      <w:r w:rsidR="00880D0F">
        <w:rPr>
          <w:b/>
          <w:bCs/>
          <w:i/>
          <w:iCs/>
        </w:rPr>
        <w:t xml:space="preserve">Программа духовно-нравственного развития </w:t>
      </w:r>
      <w:proofErr w:type="gramStart"/>
      <w:r w:rsidR="00880D0F">
        <w:rPr>
          <w:b/>
          <w:bCs/>
          <w:i/>
          <w:iCs/>
        </w:rPr>
        <w:t>соответствует</w:t>
      </w:r>
      <w:r>
        <w:t xml:space="preserve">  </w:t>
      </w:r>
      <w:r w:rsidR="00880D0F">
        <w:rPr>
          <w:b/>
          <w:bCs/>
          <w:i/>
          <w:iCs/>
        </w:rPr>
        <w:t>ООП</w:t>
      </w:r>
      <w:proofErr w:type="gramEnd"/>
      <w:r w:rsidR="00880D0F">
        <w:rPr>
          <w:b/>
          <w:bCs/>
          <w:i/>
          <w:iCs/>
        </w:rPr>
        <w:t xml:space="preserve"> НОО школы.</w:t>
      </w:r>
    </w:p>
    <w:p w:rsidR="000F5D5A" w:rsidRDefault="00880D0F" w:rsidP="00410219">
      <w:pPr>
        <w:pStyle w:val="1"/>
        <w:numPr>
          <w:ilvl w:val="0"/>
          <w:numId w:val="18"/>
        </w:numPr>
        <w:tabs>
          <w:tab w:val="left" w:pos="1998"/>
        </w:tabs>
        <w:spacing w:after="160"/>
        <w:ind w:left="1160" w:firstLine="0"/>
        <w:jc w:val="both"/>
      </w:pPr>
      <w:bookmarkStart w:id="140" w:name="bookmark139"/>
      <w:bookmarkEnd w:id="140"/>
      <w:r>
        <w:rPr>
          <w:b/>
          <w:bCs/>
          <w:i/>
          <w:iCs/>
        </w:rPr>
        <w:t>Программа формирования экологической культуры, здорового и безопасного образа жизни соответствует ООП НОО школы.</w:t>
      </w:r>
    </w:p>
    <w:p w:rsidR="000F5D5A" w:rsidRDefault="00880D0F" w:rsidP="00410219">
      <w:pPr>
        <w:pStyle w:val="1"/>
        <w:numPr>
          <w:ilvl w:val="0"/>
          <w:numId w:val="18"/>
        </w:numPr>
        <w:ind w:left="1300" w:firstLine="0"/>
        <w:jc w:val="both"/>
      </w:pPr>
      <w:bookmarkStart w:id="141" w:name="bookmark140"/>
      <w:bookmarkEnd w:id="141"/>
      <w:r>
        <w:rPr>
          <w:b/>
          <w:bCs/>
          <w:i/>
          <w:iCs/>
        </w:rPr>
        <w:t>Программа коррекционной работы</w:t>
      </w:r>
    </w:p>
    <w:p w:rsidR="000F5D5A" w:rsidRDefault="00880D0F" w:rsidP="00723980">
      <w:pPr>
        <w:pStyle w:val="1"/>
        <w:ind w:firstLine="580"/>
        <w:jc w:val="both"/>
      </w:pPr>
      <w:r>
        <w:t>Цель коррекционной работы</w:t>
      </w:r>
    </w:p>
    <w:p w:rsidR="000F5D5A" w:rsidRDefault="00880D0F" w:rsidP="00723980">
      <w:pPr>
        <w:pStyle w:val="1"/>
        <w:ind w:firstLine="600"/>
        <w:jc w:val="both"/>
      </w:pPr>
      <w:r>
        <w:t>Целью программы коррекционной работы является обеспечение успешности освоения АООП НОО обучающимися с легкой умственной отсталостью (интеллек</w:t>
      </w:r>
      <w:r>
        <w:softHyphen/>
        <w:t>туальными нарушениями).</w:t>
      </w:r>
    </w:p>
    <w:p w:rsidR="000F5D5A" w:rsidRDefault="00880D0F" w:rsidP="00723980">
      <w:pPr>
        <w:pStyle w:val="1"/>
        <w:ind w:firstLine="600"/>
        <w:jc w:val="both"/>
      </w:pPr>
      <w:r>
        <w:t>Коррекционная работа представляет собой систему комплексного психолого- 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w:t>
      </w:r>
      <w:r>
        <w:softHyphen/>
        <w:t>ного на освоение ими АООП, преодоление и/или ослабление имеющихся у них недостатков в психическом и физическом развитии.</w:t>
      </w:r>
    </w:p>
    <w:p w:rsidR="000F5D5A" w:rsidRDefault="00880D0F" w:rsidP="00723980">
      <w:pPr>
        <w:pStyle w:val="1"/>
        <w:ind w:firstLine="0"/>
        <w:jc w:val="both"/>
      </w:pPr>
      <w:r>
        <w:rPr>
          <w:i/>
          <w:iCs/>
        </w:rPr>
        <w:t>Задачи коррекционной работы:</w:t>
      </w:r>
    </w:p>
    <w:p w:rsidR="000F5D5A" w:rsidRDefault="00880D0F" w:rsidP="00723980">
      <w:pPr>
        <w:pStyle w:val="1"/>
        <w:numPr>
          <w:ilvl w:val="0"/>
          <w:numId w:val="17"/>
        </w:numPr>
        <w:tabs>
          <w:tab w:val="left" w:pos="1118"/>
        </w:tabs>
        <w:ind w:firstLine="600"/>
        <w:jc w:val="both"/>
      </w:pPr>
      <w:bookmarkStart w:id="142" w:name="bookmark141"/>
      <w:bookmarkEnd w:id="142"/>
      <w:r>
        <w:t>выявление особых образовательных потребностей обучающихся с умствен</w:t>
      </w:r>
      <w:r>
        <w:softHyphen/>
        <w:t>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0F5D5A" w:rsidRDefault="00880D0F" w:rsidP="00723980">
      <w:pPr>
        <w:pStyle w:val="1"/>
        <w:ind w:firstLine="600"/>
        <w:jc w:val="both"/>
      </w:pPr>
      <w:r>
        <w:t xml:space="preserve">—осуществление индивидуально ориентированной </w:t>
      </w:r>
      <w:proofErr w:type="spellStart"/>
      <w:r>
        <w:t>психолого-медико</w:t>
      </w:r>
      <w:r>
        <w:softHyphen/>
        <w:t>педагогической</w:t>
      </w:r>
      <w:proofErr w:type="spellEnd"/>
      <w:r>
        <w:t xml:space="preserve"> помощи детям с умственной отсталостью (интеллектуальными </w:t>
      </w:r>
      <w:r>
        <w:lastRenderedPageBreak/>
        <w:t xml:space="preserve">нарушениями) с учетом особенностей психофизического развития и индивидуальных возможностей обучающихся (в соответствии с рекомендациями </w:t>
      </w:r>
      <w:proofErr w:type="spellStart"/>
      <w:r>
        <w:t>психолого-медико</w:t>
      </w:r>
      <w:r>
        <w:softHyphen/>
        <w:t>педагогической</w:t>
      </w:r>
      <w:proofErr w:type="spellEnd"/>
      <w:r>
        <w:t xml:space="preserve"> комиссии);</w:t>
      </w:r>
    </w:p>
    <w:p w:rsidR="000F5D5A" w:rsidRDefault="00880D0F" w:rsidP="00723980">
      <w:pPr>
        <w:pStyle w:val="1"/>
        <w:numPr>
          <w:ilvl w:val="0"/>
          <w:numId w:val="17"/>
        </w:numPr>
        <w:tabs>
          <w:tab w:val="left" w:pos="972"/>
        </w:tabs>
        <w:ind w:firstLine="600"/>
        <w:jc w:val="both"/>
      </w:pPr>
      <w:bookmarkStart w:id="143" w:name="bookmark142"/>
      <w:bookmarkEnd w:id="143"/>
      <w:r>
        <w:t>организация индивидуальных и групповых занятий для детей с учетом индивидуальных и типологических особенностей психофизического развития</w:t>
      </w:r>
    </w:p>
    <w:p w:rsidR="000F5D5A" w:rsidRDefault="00880D0F" w:rsidP="00723980">
      <w:pPr>
        <w:pStyle w:val="1"/>
        <w:numPr>
          <w:ilvl w:val="0"/>
          <w:numId w:val="17"/>
        </w:numPr>
        <w:tabs>
          <w:tab w:val="left" w:pos="967"/>
        </w:tabs>
        <w:ind w:firstLine="600"/>
        <w:jc w:val="both"/>
      </w:pPr>
      <w:bookmarkStart w:id="144" w:name="bookmark143"/>
      <w:bookmarkEnd w:id="144"/>
      <w:r>
        <w:t>и индивидуальных возможностей обучающихся, разработка и реализация индивидуальных учебных планов (при необходимости);</w:t>
      </w:r>
    </w:p>
    <w:p w:rsidR="000F5D5A" w:rsidRDefault="00880D0F" w:rsidP="00723980">
      <w:pPr>
        <w:pStyle w:val="1"/>
        <w:numPr>
          <w:ilvl w:val="0"/>
          <w:numId w:val="17"/>
        </w:numPr>
        <w:tabs>
          <w:tab w:val="left" w:pos="977"/>
        </w:tabs>
        <w:ind w:firstLine="600"/>
        <w:jc w:val="both"/>
      </w:pPr>
      <w:bookmarkStart w:id="145" w:name="bookmark144"/>
      <w:bookmarkEnd w:id="145"/>
      <w:r>
        <w:t>реализация системы мероприятий по социальной адаптации обучающихся с умственной отсталостью (интеллектуальными нарушениями);</w:t>
      </w:r>
    </w:p>
    <w:p w:rsidR="000F5D5A" w:rsidRDefault="00880D0F" w:rsidP="00723980">
      <w:pPr>
        <w:pStyle w:val="1"/>
        <w:numPr>
          <w:ilvl w:val="0"/>
          <w:numId w:val="17"/>
        </w:numPr>
        <w:tabs>
          <w:tab w:val="left" w:pos="965"/>
        </w:tabs>
        <w:ind w:firstLine="580"/>
        <w:jc w:val="both"/>
      </w:pPr>
      <w:bookmarkStart w:id="146" w:name="bookmark145"/>
      <w:bookmarkEnd w:id="146"/>
      <w: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0F5D5A" w:rsidRDefault="00880D0F" w:rsidP="00723980">
      <w:pPr>
        <w:pStyle w:val="1"/>
        <w:ind w:firstLine="0"/>
        <w:jc w:val="both"/>
      </w:pPr>
      <w:r>
        <w:rPr>
          <w:i/>
          <w:iCs/>
        </w:rPr>
        <w:t>Принципы коррекционной работы:</w:t>
      </w:r>
    </w:p>
    <w:p w:rsidR="000F5D5A" w:rsidRDefault="00880D0F" w:rsidP="00723980">
      <w:pPr>
        <w:pStyle w:val="1"/>
        <w:ind w:firstLine="760"/>
        <w:jc w:val="both"/>
      </w:pPr>
      <w:r>
        <w:t xml:space="preserve">Принцип </w:t>
      </w:r>
      <w:r>
        <w:rPr>
          <w:i/>
          <w:iCs/>
        </w:rPr>
        <w:t>приоритетности интересов</w:t>
      </w:r>
      <w: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F5D5A" w:rsidRDefault="00880D0F" w:rsidP="00723980">
      <w:pPr>
        <w:pStyle w:val="1"/>
        <w:ind w:firstLine="580"/>
        <w:jc w:val="both"/>
      </w:pPr>
      <w:r>
        <w:t xml:space="preserve">Принцип </w:t>
      </w:r>
      <w:r>
        <w:rPr>
          <w:i/>
          <w:iCs/>
        </w:rPr>
        <w:t>системности</w:t>
      </w:r>
      <w: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0F5D5A" w:rsidRDefault="00880D0F" w:rsidP="00723980">
      <w:pPr>
        <w:pStyle w:val="1"/>
        <w:ind w:firstLine="580"/>
        <w:jc w:val="both"/>
      </w:pPr>
      <w:r>
        <w:t xml:space="preserve">Принцип </w:t>
      </w:r>
      <w:r>
        <w:rPr>
          <w:i/>
          <w:iCs/>
        </w:rPr>
        <w:t>непрерывности</w:t>
      </w:r>
      <w:r>
        <w:t xml:space="preserve"> обеспечивает проведение коррекционной работы на всем протяжении обучения школьника с учетом изменений в их личности.</w:t>
      </w:r>
    </w:p>
    <w:p w:rsidR="000F5D5A" w:rsidRDefault="00880D0F" w:rsidP="00723980">
      <w:pPr>
        <w:pStyle w:val="1"/>
        <w:ind w:firstLine="580"/>
        <w:jc w:val="both"/>
      </w:pPr>
      <w:r>
        <w:t xml:space="preserve">Принцип </w:t>
      </w:r>
      <w:r>
        <w:rPr>
          <w:i/>
          <w:iCs/>
        </w:rPr>
        <w:t>вариативности</w:t>
      </w:r>
      <w: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0F5D5A" w:rsidRDefault="00880D0F" w:rsidP="00723980">
      <w:pPr>
        <w:pStyle w:val="1"/>
        <w:ind w:firstLine="580"/>
        <w:jc w:val="both"/>
      </w:pPr>
      <w:r>
        <w:t xml:space="preserve">Принцип </w:t>
      </w:r>
      <w:r>
        <w:rPr>
          <w:i/>
          <w:iCs/>
        </w:rPr>
        <w:t xml:space="preserve">единства психолого-педагогических и медицинских средств, </w:t>
      </w:r>
      <w: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0F5D5A" w:rsidRDefault="00880D0F" w:rsidP="00723980">
      <w:pPr>
        <w:pStyle w:val="1"/>
        <w:ind w:firstLine="580"/>
        <w:jc w:val="both"/>
      </w:pPr>
      <w:r>
        <w:t xml:space="preserve">Принцип </w:t>
      </w:r>
      <w:r>
        <w:rPr>
          <w:i/>
          <w:iCs/>
        </w:rPr>
        <w:t>сотрудничества с семьей</w:t>
      </w:r>
      <w: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F5D5A" w:rsidRDefault="00880D0F" w:rsidP="00723980">
      <w:pPr>
        <w:pStyle w:val="1"/>
        <w:ind w:firstLine="0"/>
        <w:jc w:val="both"/>
      </w:pPr>
      <w:r>
        <w:rPr>
          <w:i/>
          <w:iCs/>
        </w:rPr>
        <w:t>Специфика организации коррекционной работы с обучающимися с умственной</w:t>
      </w:r>
      <w:r>
        <w:rPr>
          <w:i/>
          <w:iCs/>
        </w:rPr>
        <w:br/>
        <w:t>отсталостью (интеллектуальными нарушениями)</w:t>
      </w:r>
    </w:p>
    <w:p w:rsidR="000F5D5A" w:rsidRDefault="00880D0F" w:rsidP="00723980">
      <w:pPr>
        <w:pStyle w:val="1"/>
        <w:ind w:firstLine="580"/>
        <w:jc w:val="both"/>
      </w:pPr>
      <w:r>
        <w:t>Коррекционная работа с обучающимися с умственной отсталостью (интеллек</w:t>
      </w:r>
      <w:r>
        <w:softHyphen/>
        <w:t>туальными нарушениями) проводится:</w:t>
      </w:r>
    </w:p>
    <w:p w:rsidR="000F5D5A" w:rsidRDefault="00880D0F" w:rsidP="00723980">
      <w:pPr>
        <w:pStyle w:val="1"/>
        <w:numPr>
          <w:ilvl w:val="0"/>
          <w:numId w:val="17"/>
        </w:numPr>
        <w:tabs>
          <w:tab w:val="left" w:pos="960"/>
        </w:tabs>
        <w:ind w:firstLine="580"/>
        <w:jc w:val="both"/>
      </w:pPr>
      <w:bookmarkStart w:id="147" w:name="bookmark146"/>
      <w:bookmarkEnd w:id="147"/>
      <w:r>
        <w:t xml:space="preserve">в рамках образовательного процесса через содержание и организацию образовательного процесса </w:t>
      </w:r>
      <w:r>
        <w:rPr>
          <w:b/>
          <w:bCs/>
        </w:rPr>
        <w:t>(индивидуальный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0F5D5A" w:rsidRDefault="00880D0F" w:rsidP="00723980">
      <w:pPr>
        <w:pStyle w:val="1"/>
        <w:numPr>
          <w:ilvl w:val="0"/>
          <w:numId w:val="17"/>
        </w:numPr>
        <w:tabs>
          <w:tab w:val="left" w:pos="965"/>
        </w:tabs>
        <w:ind w:firstLine="580"/>
        <w:jc w:val="both"/>
      </w:pPr>
      <w:bookmarkStart w:id="148" w:name="bookmark147"/>
      <w:bookmarkEnd w:id="148"/>
      <w:r>
        <w:t>в рамках внеурочной деятельности в форме специально организованных индивидуальных и групповых занятий (</w:t>
      </w:r>
      <w:proofErr w:type="spellStart"/>
      <w:r>
        <w:t>коррекционно</w:t>
      </w:r>
      <w:proofErr w:type="spellEnd"/>
      <w:r>
        <w:t xml:space="preserve"> - развивающие и логопедические занятия,);</w:t>
      </w:r>
    </w:p>
    <w:p w:rsidR="000F5D5A" w:rsidRDefault="00880D0F" w:rsidP="00723980">
      <w:pPr>
        <w:pStyle w:val="1"/>
        <w:numPr>
          <w:ilvl w:val="0"/>
          <w:numId w:val="17"/>
        </w:numPr>
        <w:tabs>
          <w:tab w:val="left" w:pos="1123"/>
        </w:tabs>
        <w:ind w:firstLine="580"/>
        <w:jc w:val="both"/>
      </w:pPr>
      <w:bookmarkStart w:id="149" w:name="bookmark148"/>
      <w:bookmarkEnd w:id="149"/>
      <w:r>
        <w:t>в рамках психологического и социально-педагогического сопровождения обучающихся.</w:t>
      </w:r>
    </w:p>
    <w:p w:rsidR="000F5D5A" w:rsidRDefault="00880D0F">
      <w:pPr>
        <w:pStyle w:val="1"/>
        <w:ind w:firstLine="0"/>
        <w:jc w:val="center"/>
      </w:pPr>
      <w:r>
        <w:rPr>
          <w:i/>
          <w:iCs/>
        </w:rPr>
        <w:lastRenderedPageBreak/>
        <w:t>Характеристика основных направлений коррекционной работы</w:t>
      </w:r>
    </w:p>
    <w:p w:rsidR="000F5D5A" w:rsidRDefault="00880D0F">
      <w:pPr>
        <w:pStyle w:val="1"/>
        <w:ind w:firstLine="740"/>
        <w:jc w:val="both"/>
      </w:pPr>
      <w:r>
        <w:t>Основными направлениями коррекционной работы являются:</w:t>
      </w:r>
    </w:p>
    <w:p w:rsidR="000F5D5A" w:rsidRDefault="00880D0F">
      <w:pPr>
        <w:pStyle w:val="1"/>
        <w:numPr>
          <w:ilvl w:val="0"/>
          <w:numId w:val="19"/>
        </w:numPr>
        <w:tabs>
          <w:tab w:val="left" w:pos="946"/>
        </w:tabs>
        <w:ind w:firstLine="580"/>
        <w:jc w:val="both"/>
      </w:pPr>
      <w:bookmarkStart w:id="150" w:name="bookmark149"/>
      <w:bookmarkEnd w:id="150"/>
      <w:r>
        <w:rPr>
          <w:i/>
          <w:iCs/>
        </w:rPr>
        <w:t>Диагностическая работа,</w:t>
      </w:r>
      <w: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w:t>
      </w:r>
      <w:r>
        <w:softHyphen/>
        <w:t>нием основной общеобразовательной программы.</w:t>
      </w:r>
    </w:p>
    <w:p w:rsidR="000F5D5A" w:rsidRDefault="00880D0F">
      <w:pPr>
        <w:pStyle w:val="1"/>
        <w:ind w:firstLine="0"/>
        <w:jc w:val="center"/>
      </w:pPr>
      <w:r>
        <w:t>Проведение диагностической работы предполагает осуществление:</w:t>
      </w:r>
    </w:p>
    <w:p w:rsidR="000F5D5A" w:rsidRDefault="00880D0F">
      <w:pPr>
        <w:pStyle w:val="1"/>
        <w:numPr>
          <w:ilvl w:val="0"/>
          <w:numId w:val="20"/>
        </w:numPr>
        <w:tabs>
          <w:tab w:val="left" w:pos="542"/>
        </w:tabs>
        <w:ind w:left="520" w:hanging="360"/>
        <w:jc w:val="both"/>
      </w:pPr>
      <w:bookmarkStart w:id="151" w:name="bookmark150"/>
      <w:bookmarkEnd w:id="151"/>
      <w:r>
        <w:t>психолого-педагогического и медицинского обследования с целью выявления их особых образовательных потребностей:</w:t>
      </w:r>
    </w:p>
    <w:p w:rsidR="000F5D5A" w:rsidRDefault="00880D0F">
      <w:pPr>
        <w:pStyle w:val="1"/>
        <w:numPr>
          <w:ilvl w:val="0"/>
          <w:numId w:val="17"/>
        </w:numPr>
        <w:tabs>
          <w:tab w:val="left" w:pos="1011"/>
        </w:tabs>
        <w:ind w:firstLine="580"/>
        <w:jc w:val="both"/>
      </w:pPr>
      <w:bookmarkStart w:id="152" w:name="bookmark151"/>
      <w:bookmarkEnd w:id="152"/>
      <w:r>
        <w:t>развития познавательной сферы, специфических трудностей в овладении содержанием образования и потенциальных возможностей;</w:t>
      </w:r>
    </w:p>
    <w:p w:rsidR="000F5D5A" w:rsidRDefault="00880D0F">
      <w:pPr>
        <w:pStyle w:val="1"/>
        <w:numPr>
          <w:ilvl w:val="0"/>
          <w:numId w:val="17"/>
        </w:numPr>
        <w:tabs>
          <w:tab w:val="left" w:pos="1011"/>
        </w:tabs>
        <w:ind w:firstLine="580"/>
        <w:jc w:val="both"/>
      </w:pPr>
      <w:bookmarkStart w:id="153" w:name="bookmark152"/>
      <w:bookmarkEnd w:id="153"/>
      <w:r>
        <w:t>развития эмоционально-волевой сферы и личностных особенностей обучающихся;</w:t>
      </w:r>
    </w:p>
    <w:p w:rsidR="000F5D5A" w:rsidRDefault="00880D0F">
      <w:pPr>
        <w:pStyle w:val="1"/>
        <w:numPr>
          <w:ilvl w:val="0"/>
          <w:numId w:val="17"/>
        </w:numPr>
        <w:tabs>
          <w:tab w:val="left" w:pos="1026"/>
        </w:tabs>
        <w:ind w:firstLine="580"/>
        <w:jc w:val="both"/>
      </w:pPr>
      <w:bookmarkStart w:id="154" w:name="bookmark153"/>
      <w:bookmarkEnd w:id="154"/>
      <w:r>
        <w:t>определение социальной ситуации развития и условий семейного воспитания ученика;</w:t>
      </w:r>
    </w:p>
    <w:p w:rsidR="000F5D5A" w:rsidRDefault="00880D0F">
      <w:pPr>
        <w:pStyle w:val="1"/>
        <w:numPr>
          <w:ilvl w:val="0"/>
          <w:numId w:val="20"/>
        </w:numPr>
        <w:tabs>
          <w:tab w:val="left" w:pos="697"/>
        </w:tabs>
        <w:ind w:firstLine="300"/>
        <w:jc w:val="both"/>
      </w:pPr>
      <w:bookmarkStart w:id="155" w:name="bookmark154"/>
      <w:bookmarkEnd w:id="155"/>
      <w:r>
        <w:t>мониторинга динамики развития обучающихся, их успешности в освоении АООП;</w:t>
      </w:r>
    </w:p>
    <w:p w:rsidR="000F5D5A" w:rsidRDefault="00880D0F">
      <w:pPr>
        <w:pStyle w:val="1"/>
        <w:numPr>
          <w:ilvl w:val="0"/>
          <w:numId w:val="20"/>
        </w:numPr>
        <w:tabs>
          <w:tab w:val="left" w:pos="680"/>
        </w:tabs>
        <w:ind w:firstLine="300"/>
        <w:jc w:val="both"/>
      </w:pPr>
      <w:bookmarkStart w:id="156" w:name="bookmark155"/>
      <w:bookmarkEnd w:id="156"/>
      <w:r>
        <w:t>анализа результатов обследования с целью проектирования и корректировки коррекционных мероприятий.</w:t>
      </w:r>
    </w:p>
    <w:p w:rsidR="000F5D5A" w:rsidRDefault="00880D0F">
      <w:pPr>
        <w:pStyle w:val="1"/>
        <w:ind w:firstLine="460"/>
      </w:pPr>
      <w:r>
        <w:t>В процессе диагностической работы используются следующие формы и методы:</w:t>
      </w:r>
    </w:p>
    <w:p w:rsidR="000F5D5A" w:rsidRDefault="00880D0F">
      <w:pPr>
        <w:pStyle w:val="1"/>
        <w:numPr>
          <w:ilvl w:val="0"/>
          <w:numId w:val="17"/>
        </w:numPr>
        <w:tabs>
          <w:tab w:val="left" w:pos="1188"/>
        </w:tabs>
        <w:ind w:firstLine="580"/>
      </w:pPr>
      <w:bookmarkStart w:id="157" w:name="bookmark156"/>
      <w:bookmarkEnd w:id="157"/>
      <w:r>
        <w:t>сбор сведений о ребенке у педагогов, родителей (беседы, анкетирование, интервьюирование),</w:t>
      </w:r>
    </w:p>
    <w:p w:rsidR="000F5D5A" w:rsidRDefault="00880D0F">
      <w:pPr>
        <w:pStyle w:val="1"/>
        <w:numPr>
          <w:ilvl w:val="0"/>
          <w:numId w:val="17"/>
        </w:numPr>
        <w:tabs>
          <w:tab w:val="left" w:pos="1188"/>
        </w:tabs>
        <w:ind w:firstLine="580"/>
      </w:pPr>
      <w:bookmarkStart w:id="158" w:name="bookmark157"/>
      <w:bookmarkEnd w:id="158"/>
      <w:r>
        <w:t>наблюдение за учениками во время учебной и внеурочной деятельности,</w:t>
      </w:r>
    </w:p>
    <w:p w:rsidR="000F5D5A" w:rsidRDefault="00880D0F">
      <w:pPr>
        <w:pStyle w:val="1"/>
        <w:numPr>
          <w:ilvl w:val="0"/>
          <w:numId w:val="17"/>
        </w:numPr>
        <w:tabs>
          <w:tab w:val="left" w:pos="1039"/>
        </w:tabs>
        <w:ind w:firstLine="580"/>
      </w:pPr>
      <w:bookmarkStart w:id="159" w:name="bookmark158"/>
      <w:bookmarkEnd w:id="159"/>
      <w:r>
        <w:t>беседы с учащимися, учителями и родителями,</w:t>
      </w:r>
    </w:p>
    <w:p w:rsidR="000F5D5A" w:rsidRDefault="00880D0F">
      <w:pPr>
        <w:pStyle w:val="1"/>
        <w:numPr>
          <w:ilvl w:val="0"/>
          <w:numId w:val="17"/>
        </w:numPr>
        <w:tabs>
          <w:tab w:val="left" w:pos="1034"/>
        </w:tabs>
        <w:ind w:firstLine="580"/>
      </w:pPr>
      <w:bookmarkStart w:id="160" w:name="bookmark159"/>
      <w:bookmarkEnd w:id="160"/>
      <w:r>
        <w:t>изучение работ ребенка (тетради, рисунки, поделки и т. п.) и др.</w:t>
      </w:r>
    </w:p>
    <w:p w:rsidR="000F5D5A" w:rsidRDefault="00880D0F">
      <w:pPr>
        <w:pStyle w:val="1"/>
        <w:numPr>
          <w:ilvl w:val="0"/>
          <w:numId w:val="17"/>
        </w:numPr>
        <w:tabs>
          <w:tab w:val="left" w:pos="1188"/>
        </w:tabs>
        <w:ind w:firstLine="580"/>
        <w:jc w:val="both"/>
      </w:pPr>
      <w:bookmarkStart w:id="161" w:name="bookmark160"/>
      <w:bookmarkEnd w:id="161"/>
      <w:r>
        <w:t>оформление документации (психолого-педагогические дневники наблюдения за учащимися и др.).</w:t>
      </w:r>
    </w:p>
    <w:p w:rsidR="000F5D5A" w:rsidRDefault="00880D0F">
      <w:pPr>
        <w:pStyle w:val="1"/>
        <w:numPr>
          <w:ilvl w:val="0"/>
          <w:numId w:val="19"/>
        </w:numPr>
        <w:tabs>
          <w:tab w:val="left" w:pos="1188"/>
        </w:tabs>
        <w:ind w:firstLine="580"/>
      </w:pPr>
      <w:bookmarkStart w:id="162" w:name="bookmark161"/>
      <w:bookmarkEnd w:id="162"/>
      <w:r>
        <w:rPr>
          <w:i/>
          <w:iCs/>
        </w:rPr>
        <w:t>Коррекционно-развивающая работа</w:t>
      </w:r>
      <w:r>
        <w:t xml:space="preserve"> обеспечивает организацию мероп</w:t>
      </w:r>
      <w:r>
        <w:softHyphen/>
        <w:t>риятий, способствующих личностному развитию учащихся, коррекции недостатков в психическом развитии и освоению ими содержания образования.</w:t>
      </w:r>
    </w:p>
    <w:p w:rsidR="000F5D5A" w:rsidRDefault="00880D0F">
      <w:pPr>
        <w:pStyle w:val="1"/>
        <w:ind w:left="1340" w:firstLine="0"/>
      </w:pPr>
      <w:r>
        <w:t>Коррекционно-развивающая работа включает:</w:t>
      </w:r>
    </w:p>
    <w:p w:rsidR="000F5D5A" w:rsidRDefault="00880D0F">
      <w:pPr>
        <w:pStyle w:val="1"/>
        <w:numPr>
          <w:ilvl w:val="0"/>
          <w:numId w:val="17"/>
        </w:numPr>
        <w:tabs>
          <w:tab w:val="left" w:pos="1030"/>
        </w:tabs>
        <w:ind w:firstLine="580"/>
      </w:pPr>
      <w:bookmarkStart w:id="163" w:name="bookmark162"/>
      <w:bookmarkEnd w:id="163"/>
      <w:r>
        <w:t>составление индивидуальной программы психологического сопровождения учащегося (совместно с педагогами),</w:t>
      </w:r>
    </w:p>
    <w:p w:rsidR="000F5D5A" w:rsidRDefault="00880D0F">
      <w:pPr>
        <w:pStyle w:val="1"/>
        <w:numPr>
          <w:ilvl w:val="0"/>
          <w:numId w:val="17"/>
        </w:numPr>
        <w:tabs>
          <w:tab w:val="left" w:pos="1011"/>
        </w:tabs>
        <w:ind w:firstLine="580"/>
      </w:pPr>
      <w:bookmarkStart w:id="164" w:name="bookmark163"/>
      <w:bookmarkEnd w:id="164"/>
      <w:r>
        <w:t>формирование в классе психологического климата комфортного для всех обучающихся,</w:t>
      </w:r>
    </w:p>
    <w:p w:rsidR="000F5D5A" w:rsidRDefault="00880D0F">
      <w:pPr>
        <w:pStyle w:val="1"/>
        <w:numPr>
          <w:ilvl w:val="0"/>
          <w:numId w:val="17"/>
        </w:numPr>
        <w:tabs>
          <w:tab w:val="left" w:pos="1016"/>
        </w:tabs>
        <w:ind w:firstLine="580"/>
      </w:pPr>
      <w:bookmarkStart w:id="165" w:name="bookmark164"/>
      <w:bookmarkEnd w:id="165"/>
      <w:r>
        <w:t>организация внеурочной деятельности, направленной на развитие познавательных интересов учащихся, их общее социально-личностное развитие,</w:t>
      </w:r>
    </w:p>
    <w:p w:rsidR="000F5D5A" w:rsidRDefault="00880D0F">
      <w:pPr>
        <w:pStyle w:val="1"/>
        <w:numPr>
          <w:ilvl w:val="0"/>
          <w:numId w:val="17"/>
        </w:numPr>
        <w:tabs>
          <w:tab w:val="left" w:pos="1016"/>
        </w:tabs>
        <w:ind w:firstLine="580"/>
      </w:pPr>
      <w:bookmarkStart w:id="166" w:name="bookmark165"/>
      <w:bookmarkEnd w:id="166"/>
      <w: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t>психокоррекцион</w:t>
      </w:r>
      <w:r>
        <w:softHyphen/>
        <w:t>ных</w:t>
      </w:r>
      <w:proofErr w:type="spellEnd"/>
      <w:r>
        <w:t xml:space="preserve"> программ (методик, методов и приёмов обучения) в соответствии с их особыми образовательными потребностями,</w:t>
      </w:r>
    </w:p>
    <w:p w:rsidR="000F5D5A" w:rsidRDefault="00880D0F">
      <w:pPr>
        <w:pStyle w:val="1"/>
        <w:numPr>
          <w:ilvl w:val="0"/>
          <w:numId w:val="17"/>
        </w:numPr>
        <w:tabs>
          <w:tab w:val="left" w:pos="1026"/>
        </w:tabs>
        <w:ind w:firstLine="580"/>
      </w:pPr>
      <w:bookmarkStart w:id="167" w:name="bookmark166"/>
      <w:bookmarkEnd w:id="167"/>
      <w: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0F5D5A" w:rsidRDefault="00880D0F">
      <w:pPr>
        <w:pStyle w:val="1"/>
        <w:numPr>
          <w:ilvl w:val="0"/>
          <w:numId w:val="17"/>
        </w:numPr>
        <w:tabs>
          <w:tab w:val="left" w:pos="1016"/>
        </w:tabs>
        <w:ind w:firstLine="580"/>
      </w:pPr>
      <w:bookmarkStart w:id="168" w:name="bookmark167"/>
      <w:bookmarkEnd w:id="168"/>
      <w:r>
        <w:t>развитие эмоционально-волевой и личностной сферы ученика и коррекцию его поведения,</w:t>
      </w:r>
    </w:p>
    <w:p w:rsidR="000F5D5A" w:rsidRDefault="00880D0F">
      <w:pPr>
        <w:pStyle w:val="1"/>
        <w:numPr>
          <w:ilvl w:val="0"/>
          <w:numId w:val="17"/>
        </w:numPr>
        <w:tabs>
          <w:tab w:val="left" w:pos="1016"/>
        </w:tabs>
        <w:ind w:firstLine="580"/>
      </w:pPr>
      <w:bookmarkStart w:id="169" w:name="bookmark168"/>
      <w:bookmarkEnd w:id="169"/>
      <w:r>
        <w:lastRenderedPageBreak/>
        <w:t>социальное сопровождение ученика в случае неблагоприятных условий жизни при психотравмирующих обстоятельствах.</w:t>
      </w:r>
    </w:p>
    <w:p w:rsidR="000F5D5A" w:rsidRDefault="00880D0F">
      <w:pPr>
        <w:pStyle w:val="1"/>
        <w:ind w:firstLine="580"/>
      </w:pPr>
      <w:r>
        <w:t>В процессе коррекционно-развивающей работы используются следующие формы и методы работы:</w:t>
      </w:r>
    </w:p>
    <w:p w:rsidR="000F5D5A" w:rsidRDefault="00880D0F">
      <w:pPr>
        <w:pStyle w:val="1"/>
        <w:ind w:left="1340" w:firstLine="0"/>
      </w:pPr>
      <w:r>
        <w:t>— занятия индивидуальные и групповые,</w:t>
      </w:r>
    </w:p>
    <w:p w:rsidR="000F5D5A" w:rsidRDefault="00880D0F">
      <w:pPr>
        <w:pStyle w:val="1"/>
        <w:numPr>
          <w:ilvl w:val="0"/>
          <w:numId w:val="17"/>
        </w:numPr>
        <w:tabs>
          <w:tab w:val="left" w:pos="1774"/>
        </w:tabs>
        <w:ind w:left="1340" w:firstLine="0"/>
        <w:jc w:val="both"/>
      </w:pPr>
      <w:bookmarkStart w:id="170" w:name="bookmark169"/>
      <w:bookmarkEnd w:id="170"/>
      <w:r>
        <w:t>игры, упражнения, этюды,</w:t>
      </w:r>
    </w:p>
    <w:p w:rsidR="000F5D5A" w:rsidRDefault="00880D0F">
      <w:pPr>
        <w:pStyle w:val="1"/>
        <w:numPr>
          <w:ilvl w:val="0"/>
          <w:numId w:val="17"/>
        </w:numPr>
        <w:tabs>
          <w:tab w:val="left" w:pos="1774"/>
        </w:tabs>
        <w:ind w:left="1340" w:firstLine="0"/>
        <w:jc w:val="both"/>
      </w:pPr>
      <w:bookmarkStart w:id="171" w:name="bookmark170"/>
      <w:bookmarkEnd w:id="171"/>
      <w:proofErr w:type="spellStart"/>
      <w:r>
        <w:t>психокоррекционные</w:t>
      </w:r>
      <w:proofErr w:type="spellEnd"/>
      <w:r>
        <w:t xml:space="preserve"> методики и технологии,</w:t>
      </w:r>
    </w:p>
    <w:p w:rsidR="000F5D5A" w:rsidRDefault="00880D0F">
      <w:pPr>
        <w:pStyle w:val="1"/>
        <w:numPr>
          <w:ilvl w:val="0"/>
          <w:numId w:val="17"/>
        </w:numPr>
        <w:tabs>
          <w:tab w:val="left" w:pos="1774"/>
        </w:tabs>
        <w:ind w:left="1340" w:firstLine="0"/>
        <w:jc w:val="both"/>
      </w:pPr>
      <w:bookmarkStart w:id="172" w:name="bookmark171"/>
      <w:bookmarkEnd w:id="172"/>
      <w:r>
        <w:t>беседы с учащимися.</w:t>
      </w:r>
    </w:p>
    <w:p w:rsidR="000F5D5A" w:rsidRDefault="00880D0F" w:rsidP="00723980">
      <w:pPr>
        <w:pStyle w:val="1"/>
        <w:numPr>
          <w:ilvl w:val="0"/>
          <w:numId w:val="19"/>
        </w:numPr>
        <w:tabs>
          <w:tab w:val="left" w:pos="966"/>
        </w:tabs>
        <w:ind w:firstLine="580"/>
        <w:jc w:val="both"/>
      </w:pPr>
      <w:bookmarkStart w:id="173" w:name="bookmark172"/>
      <w:bookmarkEnd w:id="173"/>
      <w:r>
        <w:rPr>
          <w:i/>
          <w:iCs/>
        </w:rPr>
        <w:t>Консультативная работа</w:t>
      </w:r>
      <w: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F5D5A" w:rsidRDefault="00880D0F" w:rsidP="00723980">
      <w:pPr>
        <w:pStyle w:val="1"/>
        <w:ind w:left="1340" w:firstLine="0"/>
        <w:jc w:val="both"/>
      </w:pPr>
      <w:r>
        <w:t>Консультативная работа включает:</w:t>
      </w:r>
    </w:p>
    <w:p w:rsidR="000F5D5A" w:rsidRDefault="00880D0F" w:rsidP="00723980">
      <w:pPr>
        <w:pStyle w:val="1"/>
        <w:numPr>
          <w:ilvl w:val="0"/>
          <w:numId w:val="17"/>
        </w:numPr>
        <w:tabs>
          <w:tab w:val="left" w:pos="996"/>
        </w:tabs>
        <w:ind w:firstLine="580"/>
        <w:jc w:val="both"/>
      </w:pPr>
      <w:bookmarkStart w:id="174" w:name="bookmark173"/>
      <w:bookmarkEnd w:id="174"/>
      <w: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0F5D5A" w:rsidRDefault="00880D0F" w:rsidP="00723980">
      <w:pPr>
        <w:pStyle w:val="1"/>
        <w:numPr>
          <w:ilvl w:val="0"/>
          <w:numId w:val="17"/>
        </w:numPr>
        <w:tabs>
          <w:tab w:val="left" w:pos="987"/>
        </w:tabs>
        <w:ind w:firstLine="580"/>
        <w:jc w:val="both"/>
      </w:pPr>
      <w:bookmarkStart w:id="175" w:name="bookmark174"/>
      <w:bookmarkEnd w:id="175"/>
      <w: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0F5D5A" w:rsidRDefault="00880D0F" w:rsidP="00723980">
      <w:pPr>
        <w:pStyle w:val="1"/>
        <w:ind w:left="880" w:hanging="880"/>
        <w:jc w:val="both"/>
      </w:pPr>
      <w:r>
        <w:t>В процессе консультативной работы используются следующие формы и методы работы: беседа, семинар, лекция, консультация, тренинг, анкетирование педагогов, родителей, разработка методических материалов и рекомендаций учителю, родителям.</w:t>
      </w:r>
    </w:p>
    <w:p w:rsidR="000F5D5A" w:rsidRDefault="00880D0F" w:rsidP="00723980">
      <w:pPr>
        <w:pStyle w:val="1"/>
        <w:ind w:firstLine="580"/>
        <w:jc w:val="both"/>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консультируемому, ориентации на его нормы и ценности, включенности консультируемого в процесс консультирования.</w:t>
      </w:r>
    </w:p>
    <w:p w:rsidR="000F5D5A" w:rsidRDefault="00880D0F" w:rsidP="00723980">
      <w:pPr>
        <w:pStyle w:val="1"/>
        <w:numPr>
          <w:ilvl w:val="0"/>
          <w:numId w:val="19"/>
        </w:numPr>
        <w:tabs>
          <w:tab w:val="left" w:pos="966"/>
        </w:tabs>
        <w:ind w:firstLine="580"/>
        <w:jc w:val="both"/>
      </w:pPr>
      <w:bookmarkStart w:id="176" w:name="bookmark175"/>
      <w:bookmarkEnd w:id="176"/>
      <w:r>
        <w:rPr>
          <w:i/>
          <w:iCs/>
        </w:rPr>
        <w:t>Информационно-просветительская работа</w:t>
      </w:r>
      <w: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w:t>
      </w:r>
      <w:r>
        <w:softHyphen/>
        <w:t>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0F5D5A" w:rsidRDefault="00880D0F" w:rsidP="00723980">
      <w:pPr>
        <w:pStyle w:val="1"/>
        <w:ind w:left="1340" w:firstLine="0"/>
        <w:jc w:val="both"/>
      </w:pPr>
      <w:r>
        <w:t>Информационно-просветительская работа включает:</w:t>
      </w:r>
    </w:p>
    <w:p w:rsidR="000F5D5A" w:rsidRDefault="00880D0F" w:rsidP="00723980">
      <w:pPr>
        <w:pStyle w:val="1"/>
        <w:numPr>
          <w:ilvl w:val="0"/>
          <w:numId w:val="17"/>
        </w:numPr>
        <w:tabs>
          <w:tab w:val="left" w:pos="987"/>
        </w:tabs>
        <w:ind w:firstLine="580"/>
        <w:jc w:val="both"/>
      </w:pPr>
      <w:bookmarkStart w:id="177" w:name="bookmark176"/>
      <w:bookmarkEnd w:id="177"/>
      <w:r>
        <w:t>проведение тематических выступлений для педагогов и родителей по разъяс</w:t>
      </w:r>
      <w:r>
        <w:softHyphen/>
        <w:t>нению индивидуально-типологических особенностей различных категорий детей,</w:t>
      </w:r>
    </w:p>
    <w:p w:rsidR="000F5D5A" w:rsidRDefault="00880D0F" w:rsidP="00723980">
      <w:pPr>
        <w:pStyle w:val="1"/>
        <w:numPr>
          <w:ilvl w:val="0"/>
          <w:numId w:val="17"/>
        </w:numPr>
        <w:tabs>
          <w:tab w:val="left" w:pos="1005"/>
        </w:tabs>
        <w:ind w:firstLine="580"/>
        <w:jc w:val="both"/>
      </w:pPr>
      <w:bookmarkStart w:id="178" w:name="bookmark177"/>
      <w:bookmarkEnd w:id="178"/>
      <w:r>
        <w:t>оформление информационных стендов, печатных и других материалов,</w:t>
      </w:r>
    </w:p>
    <w:p w:rsidR="000F5D5A" w:rsidRDefault="00880D0F" w:rsidP="00723980">
      <w:pPr>
        <w:pStyle w:val="1"/>
        <w:numPr>
          <w:ilvl w:val="0"/>
          <w:numId w:val="17"/>
        </w:numPr>
        <w:tabs>
          <w:tab w:val="left" w:pos="987"/>
        </w:tabs>
        <w:ind w:firstLine="580"/>
        <w:jc w:val="both"/>
      </w:pPr>
      <w:bookmarkStart w:id="179" w:name="bookmark178"/>
      <w:bookmarkEnd w:id="179"/>
      <w:r>
        <w:t>психологическое просвещение педагогов с целью повышения их психоло</w:t>
      </w:r>
      <w:r>
        <w:softHyphen/>
        <w:t>гической компетентности,</w:t>
      </w:r>
    </w:p>
    <w:p w:rsidR="000F5D5A" w:rsidRDefault="00880D0F" w:rsidP="00723980">
      <w:pPr>
        <w:pStyle w:val="1"/>
        <w:numPr>
          <w:ilvl w:val="0"/>
          <w:numId w:val="17"/>
        </w:numPr>
        <w:tabs>
          <w:tab w:val="left" w:pos="1166"/>
        </w:tabs>
        <w:ind w:firstLine="580"/>
        <w:jc w:val="both"/>
      </w:pPr>
      <w:bookmarkStart w:id="180" w:name="bookmark179"/>
      <w:bookmarkEnd w:id="180"/>
      <w:r>
        <w:t>психологическое просвещение родителей с целью формирования у них элементарной психолого-педагогической компетентности.</w:t>
      </w:r>
    </w:p>
    <w:p w:rsidR="000F5D5A" w:rsidRDefault="00880D0F" w:rsidP="00723980">
      <w:pPr>
        <w:pStyle w:val="1"/>
        <w:numPr>
          <w:ilvl w:val="0"/>
          <w:numId w:val="19"/>
        </w:numPr>
        <w:tabs>
          <w:tab w:val="left" w:pos="1166"/>
        </w:tabs>
        <w:ind w:firstLine="580"/>
        <w:jc w:val="both"/>
      </w:pPr>
      <w:bookmarkStart w:id="181" w:name="bookmark180"/>
      <w:bookmarkEnd w:id="181"/>
      <w:r>
        <w:t>Социально-педагогическое сопровождение представляет собой взаимодейст</w:t>
      </w:r>
      <w:r>
        <w:softHyphen/>
        <w:t>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0F5D5A" w:rsidRDefault="00880D0F" w:rsidP="00723980">
      <w:pPr>
        <w:pStyle w:val="1"/>
        <w:ind w:left="1340" w:firstLine="0"/>
        <w:jc w:val="both"/>
      </w:pPr>
      <w:r>
        <w:t>Социально-педагогическое сопровождение включает:</w:t>
      </w:r>
    </w:p>
    <w:p w:rsidR="000F5D5A" w:rsidRDefault="00880D0F" w:rsidP="00723980">
      <w:pPr>
        <w:pStyle w:val="1"/>
        <w:numPr>
          <w:ilvl w:val="0"/>
          <w:numId w:val="17"/>
        </w:numPr>
        <w:tabs>
          <w:tab w:val="left" w:pos="987"/>
        </w:tabs>
        <w:ind w:firstLine="580"/>
        <w:jc w:val="both"/>
      </w:pPr>
      <w:bookmarkStart w:id="182" w:name="bookmark181"/>
      <w:bookmarkEnd w:id="182"/>
      <w:r>
        <w:t>разработку и реализацию программы социально-педагогического сопровождения учащихся, направленную на их социальную интеграцию в общество,</w:t>
      </w:r>
    </w:p>
    <w:p w:rsidR="000F5D5A" w:rsidRDefault="00880D0F" w:rsidP="00723980">
      <w:pPr>
        <w:pStyle w:val="1"/>
        <w:numPr>
          <w:ilvl w:val="0"/>
          <w:numId w:val="17"/>
        </w:numPr>
        <w:tabs>
          <w:tab w:val="left" w:pos="987"/>
        </w:tabs>
        <w:ind w:firstLine="580"/>
        <w:jc w:val="both"/>
      </w:pPr>
      <w:bookmarkStart w:id="183" w:name="bookmark182"/>
      <w:bookmarkEnd w:id="183"/>
      <w:r>
        <w:lastRenderedPageBreak/>
        <w:t>взаимодействие с социальными партнерами и общественными организациями в интересах учащегося и его семьи.</w:t>
      </w:r>
    </w:p>
    <w:p w:rsidR="000F5D5A" w:rsidRDefault="00880D0F" w:rsidP="00723980">
      <w:pPr>
        <w:pStyle w:val="1"/>
        <w:ind w:firstLine="580"/>
        <w:jc w:val="both"/>
      </w:pPr>
      <w:r>
        <w:t>В процессе информационно-просветительской и социально-педагогической работы используются следующие формы и методы работы:</w:t>
      </w:r>
    </w:p>
    <w:p w:rsidR="000F5D5A" w:rsidRDefault="00880D0F" w:rsidP="00723980">
      <w:pPr>
        <w:pStyle w:val="1"/>
        <w:numPr>
          <w:ilvl w:val="0"/>
          <w:numId w:val="17"/>
        </w:numPr>
        <w:tabs>
          <w:tab w:val="left" w:pos="1004"/>
        </w:tabs>
        <w:ind w:firstLine="580"/>
        <w:jc w:val="both"/>
      </w:pPr>
      <w:bookmarkStart w:id="184" w:name="bookmark183"/>
      <w:bookmarkEnd w:id="184"/>
      <w:r>
        <w:t>индивидуальные и групповые беседы, семинары, тренинги,</w:t>
      </w:r>
    </w:p>
    <w:p w:rsidR="000F5D5A" w:rsidRDefault="00880D0F" w:rsidP="00723980">
      <w:pPr>
        <w:pStyle w:val="1"/>
        <w:numPr>
          <w:ilvl w:val="0"/>
          <w:numId w:val="17"/>
        </w:numPr>
        <w:tabs>
          <w:tab w:val="left" w:pos="1004"/>
        </w:tabs>
        <w:ind w:firstLine="580"/>
        <w:jc w:val="both"/>
      </w:pPr>
      <w:bookmarkStart w:id="185" w:name="bookmark184"/>
      <w:bookmarkEnd w:id="185"/>
      <w:r>
        <w:t>лекции для родителей,</w:t>
      </w:r>
    </w:p>
    <w:p w:rsidR="000F5D5A" w:rsidRDefault="00880D0F" w:rsidP="00723980">
      <w:pPr>
        <w:pStyle w:val="1"/>
        <w:numPr>
          <w:ilvl w:val="0"/>
          <w:numId w:val="17"/>
        </w:numPr>
        <w:tabs>
          <w:tab w:val="left" w:pos="1004"/>
        </w:tabs>
        <w:ind w:firstLine="580"/>
        <w:jc w:val="both"/>
      </w:pPr>
      <w:bookmarkStart w:id="186" w:name="bookmark185"/>
      <w:bookmarkEnd w:id="186"/>
      <w:r>
        <w:t>анкетирование педагогов, родителей,</w:t>
      </w:r>
    </w:p>
    <w:p w:rsidR="000F5D5A" w:rsidRDefault="00880D0F" w:rsidP="00723980">
      <w:pPr>
        <w:pStyle w:val="1"/>
        <w:ind w:firstLine="740"/>
        <w:jc w:val="both"/>
      </w:pPr>
      <w:r>
        <w:t>— разработка методических материалов и рекомендаций учителю, родителям.</w:t>
      </w:r>
    </w:p>
    <w:p w:rsidR="000F5D5A" w:rsidRDefault="00880D0F" w:rsidP="00723980">
      <w:pPr>
        <w:pStyle w:val="1"/>
        <w:ind w:firstLine="1000"/>
        <w:jc w:val="both"/>
      </w:pPr>
      <w:r>
        <w:rPr>
          <w:i/>
          <w:iCs/>
        </w:rPr>
        <w:t>Механизмы реализации программы коррекционной работы</w:t>
      </w:r>
    </w:p>
    <w:p w:rsidR="000F5D5A" w:rsidRDefault="00880D0F" w:rsidP="00723980">
      <w:pPr>
        <w:pStyle w:val="1"/>
        <w:ind w:firstLine="580"/>
        <w:jc w:val="both"/>
      </w:pPr>
      <w:r>
        <w:rPr>
          <w:i/>
          <w:iCs/>
        </w:rPr>
        <w:t>Взаимодействие специалистов общеобразовательной организации</w:t>
      </w:r>
      <w:r>
        <w:t xml:space="preserve">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0F5D5A" w:rsidRDefault="00880D0F" w:rsidP="00723980">
      <w:pPr>
        <w:pStyle w:val="1"/>
        <w:ind w:left="1340" w:firstLine="0"/>
        <w:jc w:val="both"/>
      </w:pPr>
      <w:r>
        <w:t>Взаимодействие специалистов требует:</w:t>
      </w:r>
    </w:p>
    <w:p w:rsidR="000F5D5A" w:rsidRDefault="00880D0F" w:rsidP="00723980">
      <w:pPr>
        <w:pStyle w:val="1"/>
        <w:numPr>
          <w:ilvl w:val="0"/>
          <w:numId w:val="17"/>
        </w:numPr>
        <w:tabs>
          <w:tab w:val="left" w:pos="985"/>
        </w:tabs>
        <w:ind w:firstLine="580"/>
        <w:jc w:val="both"/>
      </w:pPr>
      <w:bookmarkStart w:id="187" w:name="bookmark186"/>
      <w:bookmarkEnd w:id="187"/>
      <w:r>
        <w:t>создания программы взаимодействия всех специалистов в рамках реализации коррекционной работы,</w:t>
      </w:r>
    </w:p>
    <w:p w:rsidR="000F5D5A" w:rsidRDefault="00880D0F" w:rsidP="00723980">
      <w:pPr>
        <w:pStyle w:val="1"/>
        <w:numPr>
          <w:ilvl w:val="0"/>
          <w:numId w:val="17"/>
        </w:numPr>
        <w:tabs>
          <w:tab w:val="left" w:pos="985"/>
        </w:tabs>
        <w:ind w:firstLine="580"/>
        <w:jc w:val="both"/>
      </w:pPr>
      <w:bookmarkStart w:id="188" w:name="bookmark187"/>
      <w:bookmarkEnd w:id="188"/>
      <w: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0F5D5A" w:rsidRDefault="00880D0F" w:rsidP="00723980">
      <w:pPr>
        <w:pStyle w:val="1"/>
        <w:numPr>
          <w:ilvl w:val="0"/>
          <w:numId w:val="17"/>
        </w:numPr>
        <w:tabs>
          <w:tab w:val="left" w:pos="985"/>
        </w:tabs>
        <w:ind w:firstLine="580"/>
        <w:jc w:val="both"/>
      </w:pPr>
      <w:bookmarkStart w:id="189" w:name="bookmark188"/>
      <w:bookmarkEnd w:id="189"/>
      <w:r>
        <w:t>разработки и реализации комплексных индивидуальных и групповых программ коррекции эмоционально-волевой, личностной, коммуникативной двигатель</w:t>
      </w:r>
      <w:r>
        <w:softHyphen/>
        <w:t>ной и познавательной сфер учащихся.</w:t>
      </w:r>
    </w:p>
    <w:p w:rsidR="000F5D5A" w:rsidRDefault="00880D0F" w:rsidP="00723980">
      <w:pPr>
        <w:pStyle w:val="1"/>
        <w:ind w:firstLine="580"/>
        <w:jc w:val="both"/>
      </w:pPr>
      <w:r>
        <w:rPr>
          <w:i/>
          <w:iCs/>
        </w:rPr>
        <w:t>Взаимодействие специалистов общеобразовательной организации</w:t>
      </w:r>
      <w: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0F5D5A" w:rsidRDefault="00880D0F" w:rsidP="00723980">
      <w:pPr>
        <w:pStyle w:val="1"/>
        <w:ind w:firstLine="580"/>
        <w:jc w:val="both"/>
      </w:pPr>
      <w:r>
        <w:rPr>
          <w:i/>
          <w:iCs/>
        </w:rPr>
        <w:t>Социальное партнерство-современный</w:t>
      </w:r>
      <w:r>
        <w:t xml:space="preserve"> механизм, который основан на взаимо</w:t>
      </w:r>
      <w:r>
        <w:softHyphen/>
        <w:t>действии общеобразовательной организации с организациями культуры, обществен</w:t>
      </w:r>
      <w:r>
        <w:softHyphen/>
        <w:t>ными организациями и другими институтами общества.</w:t>
      </w:r>
    </w:p>
    <w:p w:rsidR="000F5D5A" w:rsidRDefault="00880D0F" w:rsidP="00723980">
      <w:pPr>
        <w:pStyle w:val="1"/>
        <w:ind w:firstLine="0"/>
        <w:jc w:val="both"/>
      </w:pPr>
      <w:r>
        <w:t>Социальное партнерство включает сотрудничество (на основе заключенных договоров):</w:t>
      </w:r>
    </w:p>
    <w:p w:rsidR="000F5D5A" w:rsidRDefault="00880D0F" w:rsidP="00723980">
      <w:pPr>
        <w:pStyle w:val="1"/>
        <w:numPr>
          <w:ilvl w:val="0"/>
          <w:numId w:val="17"/>
        </w:numPr>
        <w:tabs>
          <w:tab w:val="left" w:pos="990"/>
        </w:tabs>
        <w:ind w:firstLine="580"/>
        <w:jc w:val="both"/>
      </w:pPr>
      <w:bookmarkStart w:id="190" w:name="bookmark189"/>
      <w:bookmarkEnd w:id="190"/>
      <w: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 обучающихся с умственной отсталостью (интеллектуальными нарушениями),</w:t>
      </w:r>
    </w:p>
    <w:p w:rsidR="000F5D5A" w:rsidRDefault="00880D0F" w:rsidP="00723980">
      <w:pPr>
        <w:pStyle w:val="1"/>
        <w:numPr>
          <w:ilvl w:val="0"/>
          <w:numId w:val="17"/>
        </w:numPr>
        <w:tabs>
          <w:tab w:val="left" w:pos="985"/>
        </w:tabs>
        <w:ind w:firstLine="580"/>
        <w:jc w:val="both"/>
      </w:pPr>
      <w:bookmarkStart w:id="191" w:name="bookmark190"/>
      <w:bookmarkEnd w:id="191"/>
      <w: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0F5D5A" w:rsidRDefault="00880D0F" w:rsidP="00723980">
      <w:pPr>
        <w:pStyle w:val="1"/>
        <w:numPr>
          <w:ilvl w:val="0"/>
          <w:numId w:val="17"/>
        </w:numPr>
        <w:tabs>
          <w:tab w:val="left" w:pos="995"/>
        </w:tabs>
        <w:ind w:firstLine="580"/>
        <w:jc w:val="both"/>
      </w:pPr>
      <w:bookmarkStart w:id="192" w:name="bookmark191"/>
      <w:bookmarkEnd w:id="192"/>
      <w: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0F5D5A" w:rsidRDefault="00880D0F" w:rsidP="00723980">
      <w:pPr>
        <w:pStyle w:val="1"/>
        <w:numPr>
          <w:ilvl w:val="0"/>
          <w:numId w:val="17"/>
        </w:numPr>
        <w:tabs>
          <w:tab w:val="left" w:pos="1162"/>
        </w:tabs>
        <w:spacing w:after="420"/>
        <w:ind w:firstLine="580"/>
        <w:jc w:val="both"/>
      </w:pPr>
      <w:bookmarkStart w:id="193" w:name="bookmark192"/>
      <w:bookmarkEnd w:id="193"/>
      <w: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rsidR="000F5D5A" w:rsidRDefault="00880D0F" w:rsidP="00410219">
      <w:pPr>
        <w:pStyle w:val="1"/>
        <w:numPr>
          <w:ilvl w:val="0"/>
          <w:numId w:val="18"/>
        </w:numPr>
        <w:tabs>
          <w:tab w:val="left" w:pos="967"/>
        </w:tabs>
        <w:ind w:firstLine="0"/>
        <w:jc w:val="center"/>
      </w:pPr>
      <w:bookmarkStart w:id="194" w:name="bookmark193"/>
      <w:bookmarkEnd w:id="194"/>
      <w:r>
        <w:rPr>
          <w:b/>
          <w:bCs/>
          <w:i/>
          <w:iCs/>
        </w:rPr>
        <w:lastRenderedPageBreak/>
        <w:t>Программа внеурочной деятельности соответствует</w:t>
      </w:r>
      <w:r w:rsidR="00410219">
        <w:t xml:space="preserve">    </w:t>
      </w:r>
      <w:r w:rsidRPr="00410219">
        <w:rPr>
          <w:b/>
          <w:bCs/>
          <w:i/>
          <w:iCs/>
        </w:rPr>
        <w:t>ООП НОО школы.</w:t>
      </w:r>
    </w:p>
    <w:p w:rsidR="000F5D5A" w:rsidRDefault="00880D0F">
      <w:pPr>
        <w:pStyle w:val="1"/>
        <w:numPr>
          <w:ilvl w:val="0"/>
          <w:numId w:val="21"/>
        </w:numPr>
        <w:tabs>
          <w:tab w:val="left" w:pos="840"/>
        </w:tabs>
        <w:ind w:firstLine="0"/>
        <w:jc w:val="center"/>
      </w:pPr>
      <w:bookmarkStart w:id="195" w:name="bookmark194"/>
      <w:bookmarkEnd w:id="195"/>
      <w:r>
        <w:rPr>
          <w:b/>
          <w:bCs/>
        </w:rPr>
        <w:t>Организационный раздел</w:t>
      </w:r>
    </w:p>
    <w:p w:rsidR="000F5D5A" w:rsidRDefault="00880D0F">
      <w:pPr>
        <w:pStyle w:val="1"/>
        <w:numPr>
          <w:ilvl w:val="0"/>
          <w:numId w:val="22"/>
        </w:numPr>
        <w:tabs>
          <w:tab w:val="left" w:pos="3946"/>
        </w:tabs>
        <w:spacing w:after="60"/>
        <w:ind w:left="3240" w:firstLine="0"/>
      </w:pPr>
      <w:bookmarkStart w:id="196" w:name="bookmark195"/>
      <w:bookmarkEnd w:id="196"/>
      <w:r>
        <w:rPr>
          <w:b/>
          <w:bCs/>
          <w:i/>
          <w:iCs/>
        </w:rPr>
        <w:t>Учебный план</w:t>
      </w:r>
    </w:p>
    <w:p w:rsidR="000F5D5A" w:rsidRDefault="00880D0F">
      <w:pPr>
        <w:pStyle w:val="1"/>
        <w:ind w:firstLine="600"/>
      </w:pPr>
      <w:r>
        <w:t>Учебный план школы, реализующий АООП НОО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F5D5A" w:rsidRDefault="00880D0F">
      <w:pPr>
        <w:pStyle w:val="1"/>
        <w:ind w:firstLine="600"/>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F5D5A" w:rsidRDefault="00880D0F">
      <w:pPr>
        <w:pStyle w:val="1"/>
        <w:ind w:firstLine="600"/>
      </w:pPr>
      <w: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выбор вариантов сроков обучения школа осуществляет самостоятельно с учетом:</w:t>
      </w:r>
    </w:p>
    <w:p w:rsidR="000F5D5A" w:rsidRDefault="00880D0F" w:rsidP="00410219">
      <w:pPr>
        <w:pStyle w:val="1"/>
        <w:ind w:firstLine="600"/>
        <w:jc w:val="both"/>
      </w:pPr>
      <w:r>
        <w:t>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w:t>
      </w:r>
    </w:p>
    <w:p w:rsidR="000F5D5A" w:rsidRDefault="00880D0F" w:rsidP="00410219">
      <w:pPr>
        <w:pStyle w:val="1"/>
        <w:ind w:firstLine="600"/>
        <w:jc w:val="both"/>
      </w:pPr>
      <w:r>
        <w:t>наличия комплекса условий для реализации АООП НОО УО (кадровые, финансовые и материально-технические).</w:t>
      </w:r>
    </w:p>
    <w:p w:rsidR="000F5D5A" w:rsidRDefault="00880D0F" w:rsidP="00410219">
      <w:pPr>
        <w:pStyle w:val="1"/>
        <w:ind w:firstLine="600"/>
        <w:jc w:val="both"/>
      </w:pPr>
      <w:r>
        <w:t>На каждом этапе обучения в учебном плане представлены предметные области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w:t>
      </w:r>
      <w:r>
        <w:softHyphen/>
        <w:t>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w:t>
      </w:r>
      <w:r>
        <w:softHyphen/>
        <w:t>кого и физического развития обучающихся в структуру учебного плана входит и коррекционно-развивающая область.</w:t>
      </w:r>
    </w:p>
    <w:p w:rsidR="000F5D5A" w:rsidRDefault="00880D0F" w:rsidP="00410219">
      <w:pPr>
        <w:pStyle w:val="1"/>
        <w:ind w:firstLine="600"/>
        <w:jc w:val="both"/>
      </w:pPr>
      <w:r>
        <w:t>Учебный план состоит из двух частей — обязательной части и части, формируемой участниками образовательных отношений.</w:t>
      </w:r>
    </w:p>
    <w:p w:rsidR="000F5D5A" w:rsidRDefault="00880D0F" w:rsidP="00410219">
      <w:pPr>
        <w:pStyle w:val="1"/>
        <w:ind w:firstLine="60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УО, и учебное время, отводимое на их изучение по классам (годам) обучения.</w:t>
      </w:r>
    </w:p>
    <w:p w:rsidR="000F5D5A" w:rsidRDefault="00880D0F" w:rsidP="00410219">
      <w:pPr>
        <w:pStyle w:val="1"/>
        <w:ind w:firstLine="600"/>
        <w:jc w:val="both"/>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0F5D5A" w:rsidRDefault="00880D0F" w:rsidP="00410219">
      <w:pPr>
        <w:pStyle w:val="1"/>
        <w:ind w:firstLine="1080"/>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F5D5A" w:rsidRDefault="00880D0F" w:rsidP="00410219">
      <w:pPr>
        <w:pStyle w:val="1"/>
        <w:ind w:firstLine="600"/>
        <w:jc w:val="both"/>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0F5D5A" w:rsidRDefault="00880D0F" w:rsidP="00410219">
      <w:pPr>
        <w:pStyle w:val="1"/>
        <w:ind w:firstLine="600"/>
        <w:jc w:val="both"/>
      </w:pPr>
      <w:r>
        <w:t>формирование здорового образа жизни, элементарных правил поведения в экстремальных ситуациях.</w:t>
      </w:r>
    </w:p>
    <w:p w:rsidR="000F5D5A" w:rsidRDefault="00880D0F" w:rsidP="00410219">
      <w:pPr>
        <w:pStyle w:val="1"/>
        <w:ind w:firstLine="600"/>
        <w:jc w:val="both"/>
      </w:pPr>
      <w:r>
        <w:t xml:space="preserve">Часть базисного учебного плана, формируемая участниками образовательных </w:t>
      </w:r>
      <w:r>
        <w:lastRenderedPageBreak/>
        <w:t>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0F5D5A" w:rsidRDefault="00880D0F">
      <w:pPr>
        <w:pStyle w:val="1"/>
        <w:ind w:firstLine="580"/>
        <w:jc w:val="both"/>
      </w:pPr>
      <w:r>
        <w:t>Таким образом, часть учебного плана, формируемая участниками образовательных отношений, предусматривает:</w:t>
      </w:r>
    </w:p>
    <w:p w:rsidR="000F5D5A" w:rsidRDefault="00880D0F">
      <w:pPr>
        <w:pStyle w:val="1"/>
        <w:ind w:firstLine="580"/>
        <w:jc w:val="both"/>
      </w:pPr>
      <w:r>
        <w:t>учебные занятия, обеспечивающие различные интересы обучающихся, в том числе этнокультурные;</w:t>
      </w:r>
    </w:p>
    <w:p w:rsidR="000F5D5A" w:rsidRDefault="00880D0F">
      <w:pPr>
        <w:pStyle w:val="1"/>
        <w:ind w:firstLine="580"/>
        <w:jc w:val="both"/>
      </w:pPr>
      <w:r>
        <w:t>увеличение учебных часов, отводимых на изучение отдельных учебных предметов обязательной части;</w:t>
      </w:r>
    </w:p>
    <w:p w:rsidR="000F5D5A" w:rsidRDefault="00880D0F">
      <w:pPr>
        <w:pStyle w:val="1"/>
        <w:ind w:firstLine="580"/>
        <w:jc w:val="both"/>
      </w:pPr>
      <w:r>
        <w:t>введение учебных курсов, обеспечивающих удовлетворение особых образователь</w:t>
      </w:r>
      <w:r>
        <w:softHyphen/>
        <w:t>ных потребностей обучающихся с умственной отсталостью (интеллектуальными нару</w:t>
      </w:r>
      <w:r>
        <w:softHyphen/>
        <w:t>шениями) и необходимую коррекцию недостатков в психическом и (или) физическом развитии.</w:t>
      </w:r>
    </w:p>
    <w:p w:rsidR="000F5D5A" w:rsidRDefault="00880D0F">
      <w:pPr>
        <w:pStyle w:val="1"/>
        <w:ind w:firstLine="580"/>
        <w:jc w:val="both"/>
      </w:pPr>
      <w:r>
        <w:t>Выбор коррекционных индивидуальных и групповых занятий, их количественное соотношение осуществляется школой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w:t>
      </w:r>
    </w:p>
    <w:p w:rsidR="000F5D5A" w:rsidRDefault="00880D0F">
      <w:pPr>
        <w:pStyle w:val="1"/>
        <w:ind w:firstLine="580"/>
        <w:jc w:val="both"/>
      </w:pPr>
      <w: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Школа предоставляет обучающимся возможность выбора широкого спектра занятий, направленных на их развитие.</w:t>
      </w:r>
    </w:p>
    <w:p w:rsidR="000F5D5A" w:rsidRDefault="00880D0F">
      <w:pPr>
        <w:pStyle w:val="1"/>
        <w:ind w:firstLine="580"/>
        <w:jc w:val="both"/>
      </w:pPr>
      <w:r>
        <w:t>Выбор направлений внеурочной деятельности и распределение на них часов самостоятельно осуществляется школой в рамках общего количества часов, предусмотренных примерным учебным планом.</w:t>
      </w:r>
    </w:p>
    <w:p w:rsidR="000F5D5A" w:rsidRDefault="00880D0F">
      <w:pPr>
        <w:pStyle w:val="1"/>
        <w:ind w:left="260" w:firstLine="560"/>
        <w:jc w:val="both"/>
      </w:pPr>
      <w: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При организации обучения на дому могут быть применены различные формы организации образовательного процесса (приходящий на дом учитель, дистанционное обучение, посещение учебных предметов в школе). Допускается сочетание форм организации образовательного процесса, исходя из интересов обучающегося на дому.</w:t>
      </w:r>
      <w:r>
        <w:br w:type="page"/>
      </w:r>
    </w:p>
    <w:p w:rsidR="000F5D5A" w:rsidRDefault="00880D0F">
      <w:pPr>
        <w:pStyle w:val="1"/>
        <w:spacing w:after="340"/>
        <w:ind w:left="1820" w:hanging="580"/>
      </w:pPr>
      <w:r>
        <w:rPr>
          <w:b/>
          <w:bCs/>
        </w:rPr>
        <w:lastRenderedPageBreak/>
        <w:t>Недельный учебный план общего образования обучающихся с умственной отсталостью (интеллектуальными нарушениями), вариант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2832"/>
        <w:gridCol w:w="854"/>
        <w:gridCol w:w="850"/>
        <w:gridCol w:w="989"/>
        <w:gridCol w:w="936"/>
        <w:gridCol w:w="1061"/>
      </w:tblGrid>
      <w:tr w:rsidR="000F5D5A">
        <w:trPr>
          <w:trHeight w:hRule="exact" w:val="360"/>
          <w:jc w:val="center"/>
        </w:trPr>
        <w:tc>
          <w:tcPr>
            <w:tcW w:w="2414" w:type="dxa"/>
            <w:vMerge w:val="restart"/>
            <w:tcBorders>
              <w:top w:val="single" w:sz="4" w:space="0" w:color="auto"/>
              <w:left w:val="single" w:sz="4" w:space="0" w:color="auto"/>
            </w:tcBorders>
            <w:shd w:val="clear" w:color="auto" w:fill="FFFFFF"/>
            <w:vAlign w:val="center"/>
          </w:tcPr>
          <w:p w:rsidR="000F5D5A" w:rsidRDefault="00880D0F">
            <w:pPr>
              <w:pStyle w:val="Other0"/>
              <w:spacing w:line="269" w:lineRule="auto"/>
              <w:ind w:firstLine="0"/>
            </w:pPr>
            <w:r>
              <w:t>Предметные области</w:t>
            </w:r>
          </w:p>
        </w:tc>
        <w:tc>
          <w:tcPr>
            <w:tcW w:w="2832" w:type="dxa"/>
            <w:vMerge w:val="restart"/>
            <w:tcBorders>
              <w:top w:val="single" w:sz="4" w:space="0" w:color="auto"/>
              <w:left w:val="single" w:sz="4" w:space="0" w:color="auto"/>
            </w:tcBorders>
            <w:shd w:val="clear" w:color="auto" w:fill="FFFFFF"/>
            <w:vAlign w:val="bottom"/>
          </w:tcPr>
          <w:p w:rsidR="000F5D5A" w:rsidRDefault="00880D0F">
            <w:pPr>
              <w:pStyle w:val="Other0"/>
              <w:tabs>
                <w:tab w:val="left" w:pos="1291"/>
              </w:tabs>
              <w:spacing w:after="320" w:line="240" w:lineRule="auto"/>
              <w:ind w:firstLine="0"/>
            </w:pPr>
            <w:r>
              <w:t>''"-'■-«^</w:t>
            </w:r>
            <w:r>
              <w:tab/>
              <w:t>Классы</w:t>
            </w:r>
          </w:p>
          <w:p w:rsidR="000F5D5A" w:rsidRDefault="00880D0F">
            <w:pPr>
              <w:pStyle w:val="Other0"/>
              <w:spacing w:line="240" w:lineRule="auto"/>
              <w:ind w:firstLine="0"/>
            </w:pPr>
            <w:r>
              <w:t xml:space="preserve">Учебные </w:t>
            </w:r>
            <w:proofErr w:type="spellStart"/>
            <w:r>
              <w:t>предмет'ы</w:t>
            </w:r>
            <w:proofErr w:type="spellEnd"/>
            <w:r>
              <w:t>\_^</w:t>
            </w:r>
          </w:p>
        </w:tc>
        <w:tc>
          <w:tcPr>
            <w:tcW w:w="3629" w:type="dxa"/>
            <w:gridSpan w:val="4"/>
            <w:tcBorders>
              <w:top w:val="single" w:sz="4" w:space="0" w:color="auto"/>
              <w:left w:val="single" w:sz="4" w:space="0" w:color="auto"/>
            </w:tcBorders>
            <w:shd w:val="clear" w:color="auto" w:fill="FFFFFF"/>
            <w:vAlign w:val="bottom"/>
          </w:tcPr>
          <w:p w:rsidR="000F5D5A" w:rsidRDefault="00880D0F">
            <w:pPr>
              <w:pStyle w:val="Other0"/>
              <w:spacing w:line="240" w:lineRule="auto"/>
              <w:ind w:firstLine="0"/>
              <w:jc w:val="center"/>
            </w:pPr>
            <w:r>
              <w:t>Количество часов в году</w:t>
            </w:r>
          </w:p>
        </w:tc>
        <w:tc>
          <w:tcPr>
            <w:tcW w:w="1061" w:type="dxa"/>
            <w:vMerge w:val="restart"/>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Всего</w:t>
            </w:r>
          </w:p>
        </w:tc>
      </w:tr>
      <w:tr w:rsidR="000F5D5A">
        <w:trPr>
          <w:trHeight w:hRule="exact" w:val="686"/>
          <w:jc w:val="center"/>
        </w:trPr>
        <w:tc>
          <w:tcPr>
            <w:tcW w:w="2414" w:type="dxa"/>
            <w:vMerge/>
            <w:tcBorders>
              <w:left w:val="single" w:sz="4" w:space="0" w:color="auto"/>
            </w:tcBorders>
            <w:shd w:val="clear" w:color="auto" w:fill="FFFFFF"/>
            <w:vAlign w:val="center"/>
          </w:tcPr>
          <w:p w:rsidR="000F5D5A" w:rsidRDefault="000F5D5A"/>
        </w:tc>
        <w:tc>
          <w:tcPr>
            <w:tcW w:w="2832" w:type="dxa"/>
            <w:vMerge/>
            <w:tcBorders>
              <w:left w:val="single" w:sz="4" w:space="0" w:color="auto"/>
            </w:tcBorders>
            <w:shd w:val="clear" w:color="auto" w:fill="FFFFFF"/>
            <w:vAlign w:val="bottom"/>
          </w:tcPr>
          <w:p w:rsidR="000F5D5A" w:rsidRDefault="000F5D5A"/>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I</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II</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III</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320"/>
            </w:pPr>
            <w:r>
              <w:t>IV</w:t>
            </w:r>
          </w:p>
        </w:tc>
        <w:tc>
          <w:tcPr>
            <w:tcW w:w="1061" w:type="dxa"/>
            <w:vMerge/>
            <w:tcBorders>
              <w:left w:val="single" w:sz="4" w:space="0" w:color="auto"/>
              <w:right w:val="single" w:sz="4" w:space="0" w:color="auto"/>
            </w:tcBorders>
            <w:shd w:val="clear" w:color="auto" w:fill="FFFFFF"/>
            <w:vAlign w:val="center"/>
          </w:tcPr>
          <w:p w:rsidR="000F5D5A" w:rsidRDefault="000F5D5A"/>
        </w:tc>
      </w:tr>
      <w:tr w:rsidR="000F5D5A">
        <w:trPr>
          <w:trHeight w:hRule="exact" w:val="355"/>
          <w:jc w:val="center"/>
        </w:trPr>
        <w:tc>
          <w:tcPr>
            <w:tcW w:w="9936" w:type="dxa"/>
            <w:gridSpan w:val="7"/>
            <w:tcBorders>
              <w:top w:val="single" w:sz="4" w:space="0" w:color="auto"/>
              <w:left w:val="single" w:sz="4" w:space="0" w:color="auto"/>
              <w:right w:val="single" w:sz="4" w:space="0" w:color="auto"/>
            </w:tcBorders>
            <w:shd w:val="clear" w:color="auto" w:fill="FFFFFF"/>
          </w:tcPr>
          <w:p w:rsidR="000F5D5A" w:rsidRDefault="00880D0F">
            <w:pPr>
              <w:pStyle w:val="Other0"/>
              <w:spacing w:line="240" w:lineRule="auto"/>
              <w:ind w:firstLine="0"/>
            </w:pPr>
            <w:r>
              <w:t>Обязательная часть</w:t>
            </w:r>
          </w:p>
        </w:tc>
      </w:tr>
      <w:tr w:rsidR="000F5D5A">
        <w:trPr>
          <w:trHeight w:hRule="exact" w:val="466"/>
          <w:jc w:val="center"/>
        </w:trPr>
        <w:tc>
          <w:tcPr>
            <w:tcW w:w="2414" w:type="dxa"/>
            <w:vMerge w:val="restart"/>
            <w:tcBorders>
              <w:top w:val="single" w:sz="4" w:space="0" w:color="auto"/>
              <w:left w:val="single" w:sz="4" w:space="0" w:color="auto"/>
            </w:tcBorders>
            <w:shd w:val="clear" w:color="auto" w:fill="FFFFFF"/>
            <w:vAlign w:val="center"/>
          </w:tcPr>
          <w:p w:rsidR="000F5D5A" w:rsidRDefault="00880D0F">
            <w:pPr>
              <w:pStyle w:val="Other0"/>
              <w:ind w:firstLine="0"/>
              <w:jc w:val="center"/>
            </w:pPr>
            <w:r>
              <w:t>Язык и речевая практика</w:t>
            </w:r>
          </w:p>
        </w:tc>
        <w:tc>
          <w:tcPr>
            <w:tcW w:w="2832"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pPr>
            <w:r>
              <w:t>Русский язык</w:t>
            </w:r>
          </w:p>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4</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4</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4</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pPr>
            <w:r>
              <w:t>4</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16</w:t>
            </w:r>
          </w:p>
        </w:tc>
      </w:tr>
      <w:tr w:rsidR="000F5D5A">
        <w:trPr>
          <w:trHeight w:hRule="exact" w:val="461"/>
          <w:jc w:val="center"/>
        </w:trPr>
        <w:tc>
          <w:tcPr>
            <w:tcW w:w="2414" w:type="dxa"/>
            <w:vMerge/>
            <w:tcBorders>
              <w:left w:val="single" w:sz="4" w:space="0" w:color="auto"/>
            </w:tcBorders>
            <w:shd w:val="clear" w:color="auto" w:fill="FFFFFF"/>
            <w:vAlign w:val="center"/>
          </w:tcPr>
          <w:p w:rsidR="000F5D5A" w:rsidRDefault="000F5D5A"/>
        </w:tc>
        <w:tc>
          <w:tcPr>
            <w:tcW w:w="2832"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pPr>
            <w:r>
              <w:t>Чтение</w:t>
            </w:r>
          </w:p>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3</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4</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4</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4</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15</w:t>
            </w:r>
          </w:p>
        </w:tc>
      </w:tr>
      <w:tr w:rsidR="000F5D5A">
        <w:trPr>
          <w:trHeight w:hRule="exact" w:val="466"/>
          <w:jc w:val="center"/>
        </w:trPr>
        <w:tc>
          <w:tcPr>
            <w:tcW w:w="2414" w:type="dxa"/>
            <w:vMerge/>
            <w:tcBorders>
              <w:left w:val="single" w:sz="4" w:space="0" w:color="auto"/>
            </w:tcBorders>
            <w:shd w:val="clear" w:color="auto" w:fill="FFFFFF"/>
            <w:vAlign w:val="center"/>
          </w:tcPr>
          <w:p w:rsidR="000F5D5A" w:rsidRDefault="000F5D5A"/>
        </w:tc>
        <w:tc>
          <w:tcPr>
            <w:tcW w:w="2832"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pPr>
            <w:r>
              <w:t>Речевая практика</w:t>
            </w:r>
          </w:p>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pPr>
            <w:r>
              <w:t>2</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8</w:t>
            </w:r>
          </w:p>
        </w:tc>
      </w:tr>
      <w:tr w:rsidR="000F5D5A">
        <w:trPr>
          <w:trHeight w:hRule="exact" w:val="466"/>
          <w:jc w:val="center"/>
        </w:trPr>
        <w:tc>
          <w:tcPr>
            <w:tcW w:w="241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Математика</w:t>
            </w:r>
          </w:p>
        </w:tc>
        <w:tc>
          <w:tcPr>
            <w:tcW w:w="2832"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pPr>
            <w:r>
              <w:t>Математика</w:t>
            </w:r>
          </w:p>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4</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4</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4</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pPr>
            <w:r>
              <w:t>4</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16</w:t>
            </w:r>
          </w:p>
        </w:tc>
      </w:tr>
      <w:tr w:rsidR="000F5D5A">
        <w:trPr>
          <w:trHeight w:hRule="exact" w:val="696"/>
          <w:jc w:val="center"/>
        </w:trPr>
        <w:tc>
          <w:tcPr>
            <w:tcW w:w="241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Естествознание</w:t>
            </w:r>
          </w:p>
        </w:tc>
        <w:tc>
          <w:tcPr>
            <w:tcW w:w="2832" w:type="dxa"/>
            <w:tcBorders>
              <w:top w:val="single" w:sz="4" w:space="0" w:color="auto"/>
              <w:left w:val="single" w:sz="4" w:space="0" w:color="auto"/>
            </w:tcBorders>
            <w:shd w:val="clear" w:color="auto" w:fill="FFFFFF"/>
            <w:vAlign w:val="center"/>
          </w:tcPr>
          <w:p w:rsidR="000F5D5A" w:rsidRDefault="00880D0F">
            <w:pPr>
              <w:pStyle w:val="Other0"/>
              <w:ind w:firstLine="0"/>
            </w:pPr>
            <w:r>
              <w:t>Мир природы и человека</w:t>
            </w:r>
          </w:p>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pPr>
            <w:r>
              <w:t>2</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8</w:t>
            </w:r>
          </w:p>
        </w:tc>
      </w:tr>
      <w:tr w:rsidR="000F5D5A">
        <w:trPr>
          <w:trHeight w:hRule="exact" w:val="466"/>
          <w:jc w:val="center"/>
        </w:trPr>
        <w:tc>
          <w:tcPr>
            <w:tcW w:w="2414" w:type="dxa"/>
            <w:vMerge w:val="restart"/>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Искусство</w:t>
            </w:r>
          </w:p>
        </w:tc>
        <w:tc>
          <w:tcPr>
            <w:tcW w:w="2832"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pPr>
            <w:r>
              <w:t>Музыка</w:t>
            </w:r>
          </w:p>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1</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1</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1</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pPr>
            <w:r>
              <w:t>1</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4</w:t>
            </w:r>
          </w:p>
        </w:tc>
      </w:tr>
      <w:tr w:rsidR="000F5D5A">
        <w:trPr>
          <w:trHeight w:hRule="exact" w:val="802"/>
          <w:jc w:val="center"/>
        </w:trPr>
        <w:tc>
          <w:tcPr>
            <w:tcW w:w="2414" w:type="dxa"/>
            <w:vMerge/>
            <w:tcBorders>
              <w:left w:val="single" w:sz="4" w:space="0" w:color="auto"/>
            </w:tcBorders>
            <w:shd w:val="clear" w:color="auto" w:fill="FFFFFF"/>
            <w:vAlign w:val="center"/>
          </w:tcPr>
          <w:p w:rsidR="000F5D5A" w:rsidRDefault="000F5D5A"/>
        </w:tc>
        <w:tc>
          <w:tcPr>
            <w:tcW w:w="2832"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pPr>
            <w:r>
              <w:t>Изобразительное искусство</w:t>
            </w:r>
          </w:p>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1</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1</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1</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pPr>
            <w:r>
              <w:t>1</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4</w:t>
            </w:r>
          </w:p>
        </w:tc>
      </w:tr>
      <w:tr w:rsidR="000F5D5A">
        <w:trPr>
          <w:trHeight w:hRule="exact" w:val="701"/>
          <w:jc w:val="center"/>
        </w:trPr>
        <w:tc>
          <w:tcPr>
            <w:tcW w:w="2414" w:type="dxa"/>
            <w:tcBorders>
              <w:top w:val="single" w:sz="4" w:space="0" w:color="auto"/>
              <w:left w:val="single" w:sz="4" w:space="0" w:color="auto"/>
            </w:tcBorders>
            <w:shd w:val="clear" w:color="auto" w:fill="FFFFFF"/>
            <w:vAlign w:val="bottom"/>
          </w:tcPr>
          <w:p w:rsidR="000F5D5A" w:rsidRDefault="00880D0F">
            <w:pPr>
              <w:pStyle w:val="Other0"/>
              <w:ind w:firstLine="0"/>
              <w:jc w:val="center"/>
            </w:pPr>
            <w:r>
              <w:t>Физическая культура</w:t>
            </w:r>
          </w:p>
        </w:tc>
        <w:tc>
          <w:tcPr>
            <w:tcW w:w="2832"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pPr>
            <w:r>
              <w:t>Физическая культура</w:t>
            </w:r>
          </w:p>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3</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3</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3</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3</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12</w:t>
            </w:r>
          </w:p>
        </w:tc>
      </w:tr>
      <w:tr w:rsidR="000F5D5A">
        <w:trPr>
          <w:trHeight w:hRule="exact" w:val="461"/>
          <w:jc w:val="center"/>
        </w:trPr>
        <w:tc>
          <w:tcPr>
            <w:tcW w:w="241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Технология</w:t>
            </w:r>
          </w:p>
        </w:tc>
        <w:tc>
          <w:tcPr>
            <w:tcW w:w="2832"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pPr>
            <w:r>
              <w:t>Ручной труд</w:t>
            </w:r>
          </w:p>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1</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1</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1</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1</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4</w:t>
            </w:r>
          </w:p>
        </w:tc>
      </w:tr>
      <w:tr w:rsidR="000F5D5A">
        <w:trPr>
          <w:trHeight w:hRule="exact" w:val="355"/>
          <w:jc w:val="center"/>
        </w:trPr>
        <w:tc>
          <w:tcPr>
            <w:tcW w:w="5246" w:type="dxa"/>
            <w:gridSpan w:val="2"/>
            <w:tcBorders>
              <w:top w:val="single" w:sz="4" w:space="0" w:color="auto"/>
              <w:left w:val="single" w:sz="4" w:space="0" w:color="auto"/>
            </w:tcBorders>
            <w:shd w:val="clear" w:color="auto" w:fill="FFFFFF"/>
            <w:vAlign w:val="center"/>
          </w:tcPr>
          <w:p w:rsidR="000F5D5A" w:rsidRDefault="00880D0F">
            <w:pPr>
              <w:pStyle w:val="Other0"/>
              <w:spacing w:line="240" w:lineRule="auto"/>
              <w:ind w:left="4420" w:firstLine="0"/>
            </w:pPr>
            <w:r>
              <w:rPr>
                <w:b/>
                <w:bCs/>
              </w:rPr>
              <w:t>Итого</w:t>
            </w:r>
          </w:p>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rPr>
                <w:b/>
                <w:bCs/>
              </w:rPr>
              <w:t>21</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rPr>
                <w:b/>
                <w:bCs/>
              </w:rPr>
              <w:t>24</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rPr>
                <w:b/>
                <w:bCs/>
              </w:rPr>
              <w:t>24</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320"/>
            </w:pPr>
            <w:r>
              <w:rPr>
                <w:b/>
                <w:bCs/>
              </w:rPr>
              <w:t>24</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rPr>
                <w:b/>
                <w:bCs/>
              </w:rPr>
              <w:t>93</w:t>
            </w:r>
          </w:p>
        </w:tc>
      </w:tr>
      <w:tr w:rsidR="000F5D5A">
        <w:trPr>
          <w:trHeight w:hRule="exact" w:val="802"/>
          <w:jc w:val="center"/>
        </w:trPr>
        <w:tc>
          <w:tcPr>
            <w:tcW w:w="5246" w:type="dxa"/>
            <w:gridSpan w:val="2"/>
            <w:tcBorders>
              <w:top w:val="single" w:sz="4" w:space="0" w:color="auto"/>
              <w:left w:val="single" w:sz="4" w:space="0" w:color="auto"/>
            </w:tcBorders>
            <w:shd w:val="clear" w:color="auto" w:fill="FFFFFF"/>
            <w:vAlign w:val="center"/>
          </w:tcPr>
          <w:p w:rsidR="000F5D5A" w:rsidRDefault="00880D0F">
            <w:pPr>
              <w:pStyle w:val="Other0"/>
              <w:ind w:firstLine="0"/>
            </w:pPr>
            <w:r>
              <w:t>Часть, формируемая участниками образовательных отношений</w:t>
            </w:r>
          </w:p>
        </w:tc>
        <w:tc>
          <w:tcPr>
            <w:tcW w:w="854" w:type="dxa"/>
            <w:tcBorders>
              <w:top w:val="single" w:sz="4" w:space="0" w:color="auto"/>
              <w:left w:val="single" w:sz="4" w:space="0" w:color="auto"/>
            </w:tcBorders>
            <w:shd w:val="clear" w:color="auto" w:fill="FFFFFF"/>
          </w:tcPr>
          <w:p w:rsidR="000F5D5A" w:rsidRDefault="000F5D5A">
            <w:pPr>
              <w:rPr>
                <w:sz w:val="10"/>
                <w:szCs w:val="10"/>
              </w:rPr>
            </w:pP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pPr>
            <w:r>
              <w:t>2</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6</w:t>
            </w:r>
          </w:p>
        </w:tc>
      </w:tr>
      <w:tr w:rsidR="000F5D5A">
        <w:trPr>
          <w:trHeight w:hRule="exact" w:val="864"/>
          <w:jc w:val="center"/>
        </w:trPr>
        <w:tc>
          <w:tcPr>
            <w:tcW w:w="5246" w:type="dxa"/>
            <w:gridSpan w:val="2"/>
            <w:tcBorders>
              <w:top w:val="single" w:sz="4" w:space="0" w:color="auto"/>
              <w:left w:val="single" w:sz="4" w:space="0" w:color="auto"/>
            </w:tcBorders>
            <w:shd w:val="clear" w:color="auto" w:fill="FFFFFF"/>
            <w:vAlign w:val="center"/>
          </w:tcPr>
          <w:p w:rsidR="000F5D5A" w:rsidRDefault="00880D0F">
            <w:pPr>
              <w:pStyle w:val="Other0"/>
              <w:ind w:firstLine="0"/>
            </w:pPr>
            <w:r>
              <w:t>Максимально допустимая годовая нагрузка (при 6-дневной неделе)</w:t>
            </w:r>
          </w:p>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21</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26</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26</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26</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99</w:t>
            </w:r>
          </w:p>
        </w:tc>
      </w:tr>
      <w:tr w:rsidR="000F5D5A">
        <w:trPr>
          <w:trHeight w:hRule="exact" w:val="461"/>
          <w:jc w:val="center"/>
        </w:trPr>
        <w:tc>
          <w:tcPr>
            <w:tcW w:w="5246" w:type="dxa"/>
            <w:gridSpan w:val="2"/>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pPr>
            <w:r>
              <w:t>Коррекционная работа</w:t>
            </w:r>
          </w:p>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8</w:t>
            </w:r>
          </w:p>
        </w:tc>
      </w:tr>
      <w:tr w:rsidR="000F5D5A">
        <w:trPr>
          <w:trHeight w:hRule="exact" w:val="466"/>
          <w:jc w:val="center"/>
        </w:trPr>
        <w:tc>
          <w:tcPr>
            <w:tcW w:w="5246" w:type="dxa"/>
            <w:gridSpan w:val="2"/>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pPr>
            <w:r>
              <w:t>Внеурочная деятельность</w:t>
            </w:r>
          </w:p>
        </w:tc>
        <w:tc>
          <w:tcPr>
            <w:tcW w:w="854"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850"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989" w:type="dxa"/>
            <w:tcBorders>
              <w:top w:val="single" w:sz="4" w:space="0" w:color="auto"/>
              <w:left w:val="single" w:sz="4" w:space="0" w:color="auto"/>
            </w:tcBorders>
            <w:shd w:val="clear" w:color="auto" w:fill="FFFFFF"/>
            <w:vAlign w:val="center"/>
          </w:tcPr>
          <w:p w:rsidR="000F5D5A" w:rsidRDefault="00880D0F">
            <w:pPr>
              <w:pStyle w:val="Other0"/>
              <w:spacing w:line="240" w:lineRule="auto"/>
              <w:ind w:firstLine="0"/>
              <w:jc w:val="center"/>
            </w:pPr>
            <w:r>
              <w:t>2</w:t>
            </w:r>
          </w:p>
        </w:tc>
        <w:tc>
          <w:tcPr>
            <w:tcW w:w="936" w:type="dxa"/>
            <w:tcBorders>
              <w:top w:val="single" w:sz="4" w:space="0" w:color="auto"/>
              <w:left w:val="single" w:sz="4" w:space="0" w:color="auto"/>
            </w:tcBorders>
            <w:shd w:val="clear" w:color="auto" w:fill="FFFFFF"/>
            <w:vAlign w:val="center"/>
          </w:tcPr>
          <w:p w:rsidR="000F5D5A" w:rsidRDefault="00880D0F">
            <w:pPr>
              <w:pStyle w:val="Other0"/>
              <w:spacing w:line="240" w:lineRule="auto"/>
            </w:pPr>
            <w:r>
              <w:t>2</w:t>
            </w:r>
          </w:p>
        </w:tc>
        <w:tc>
          <w:tcPr>
            <w:tcW w:w="1061" w:type="dxa"/>
            <w:tcBorders>
              <w:top w:val="single" w:sz="4" w:space="0" w:color="auto"/>
              <w:left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t>8</w:t>
            </w:r>
          </w:p>
        </w:tc>
      </w:tr>
      <w:tr w:rsidR="000F5D5A">
        <w:trPr>
          <w:trHeight w:hRule="exact" w:val="475"/>
          <w:jc w:val="center"/>
        </w:trPr>
        <w:tc>
          <w:tcPr>
            <w:tcW w:w="5246" w:type="dxa"/>
            <w:gridSpan w:val="2"/>
            <w:tcBorders>
              <w:top w:val="single" w:sz="4" w:space="0" w:color="auto"/>
              <w:left w:val="single" w:sz="4" w:space="0" w:color="auto"/>
              <w:bottom w:val="single" w:sz="4" w:space="0" w:color="auto"/>
            </w:tcBorders>
            <w:shd w:val="clear" w:color="auto" w:fill="FFFFFF"/>
            <w:vAlign w:val="center"/>
          </w:tcPr>
          <w:p w:rsidR="000F5D5A" w:rsidRDefault="00880D0F">
            <w:pPr>
              <w:pStyle w:val="Other0"/>
              <w:spacing w:line="240" w:lineRule="auto"/>
              <w:ind w:left="4420" w:firstLine="0"/>
            </w:pPr>
            <w:r>
              <w:rPr>
                <w:b/>
                <w:bCs/>
              </w:rPr>
              <w:t>Всего</w:t>
            </w:r>
          </w:p>
        </w:tc>
        <w:tc>
          <w:tcPr>
            <w:tcW w:w="854" w:type="dxa"/>
            <w:tcBorders>
              <w:top w:val="single" w:sz="4" w:space="0" w:color="auto"/>
              <w:left w:val="single" w:sz="4" w:space="0" w:color="auto"/>
              <w:bottom w:val="single" w:sz="4" w:space="0" w:color="auto"/>
            </w:tcBorders>
            <w:shd w:val="clear" w:color="auto" w:fill="FFFFFF"/>
            <w:vAlign w:val="center"/>
          </w:tcPr>
          <w:p w:rsidR="000F5D5A" w:rsidRDefault="00880D0F">
            <w:pPr>
              <w:pStyle w:val="Other0"/>
              <w:spacing w:line="240" w:lineRule="auto"/>
              <w:ind w:firstLine="0"/>
              <w:jc w:val="center"/>
            </w:pPr>
            <w:r>
              <w:rPr>
                <w:b/>
                <w:bCs/>
              </w:rPr>
              <w:t>25</w:t>
            </w:r>
          </w:p>
        </w:tc>
        <w:tc>
          <w:tcPr>
            <w:tcW w:w="850" w:type="dxa"/>
            <w:tcBorders>
              <w:top w:val="single" w:sz="4" w:space="0" w:color="auto"/>
              <w:left w:val="single" w:sz="4" w:space="0" w:color="auto"/>
              <w:bottom w:val="single" w:sz="4" w:space="0" w:color="auto"/>
            </w:tcBorders>
            <w:shd w:val="clear" w:color="auto" w:fill="FFFFFF"/>
            <w:vAlign w:val="center"/>
          </w:tcPr>
          <w:p w:rsidR="000F5D5A" w:rsidRDefault="00880D0F">
            <w:pPr>
              <w:pStyle w:val="Other0"/>
              <w:spacing w:line="240" w:lineRule="auto"/>
              <w:ind w:firstLine="0"/>
              <w:jc w:val="center"/>
            </w:pPr>
            <w:r>
              <w:rPr>
                <w:b/>
                <w:bCs/>
              </w:rPr>
              <w:t>30</w:t>
            </w:r>
          </w:p>
        </w:tc>
        <w:tc>
          <w:tcPr>
            <w:tcW w:w="989" w:type="dxa"/>
            <w:tcBorders>
              <w:top w:val="single" w:sz="4" w:space="0" w:color="auto"/>
              <w:left w:val="single" w:sz="4" w:space="0" w:color="auto"/>
              <w:bottom w:val="single" w:sz="4" w:space="0" w:color="auto"/>
            </w:tcBorders>
            <w:shd w:val="clear" w:color="auto" w:fill="FFFFFF"/>
            <w:vAlign w:val="center"/>
          </w:tcPr>
          <w:p w:rsidR="000F5D5A" w:rsidRDefault="00880D0F">
            <w:pPr>
              <w:pStyle w:val="Other0"/>
              <w:spacing w:line="240" w:lineRule="auto"/>
              <w:ind w:firstLine="0"/>
              <w:jc w:val="center"/>
            </w:pPr>
            <w:r>
              <w:rPr>
                <w:b/>
                <w:bCs/>
              </w:rPr>
              <w:t>30</w:t>
            </w:r>
          </w:p>
        </w:tc>
        <w:tc>
          <w:tcPr>
            <w:tcW w:w="936" w:type="dxa"/>
            <w:tcBorders>
              <w:top w:val="single" w:sz="4" w:space="0" w:color="auto"/>
              <w:left w:val="single" w:sz="4" w:space="0" w:color="auto"/>
              <w:bottom w:val="single" w:sz="4" w:space="0" w:color="auto"/>
            </w:tcBorders>
            <w:shd w:val="clear" w:color="auto" w:fill="FFFFFF"/>
            <w:vAlign w:val="center"/>
          </w:tcPr>
          <w:p w:rsidR="000F5D5A" w:rsidRDefault="00880D0F">
            <w:pPr>
              <w:pStyle w:val="Other0"/>
              <w:spacing w:line="240" w:lineRule="auto"/>
              <w:ind w:firstLine="320"/>
            </w:pPr>
            <w:r>
              <w:rPr>
                <w:b/>
                <w:bCs/>
              </w:rPr>
              <w:t>30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0F5D5A" w:rsidRDefault="00880D0F">
            <w:pPr>
              <w:pStyle w:val="Other0"/>
              <w:spacing w:line="240" w:lineRule="auto"/>
              <w:ind w:firstLine="0"/>
              <w:jc w:val="center"/>
            </w:pPr>
            <w:r>
              <w:rPr>
                <w:b/>
                <w:bCs/>
              </w:rPr>
              <w:t>115</w:t>
            </w:r>
          </w:p>
        </w:tc>
      </w:tr>
    </w:tbl>
    <w:p w:rsidR="000F5D5A" w:rsidRDefault="000F5D5A">
      <w:pPr>
        <w:sectPr w:rsidR="000F5D5A">
          <w:pgSz w:w="11900" w:h="16840"/>
          <w:pgMar w:top="448" w:right="936" w:bottom="784" w:left="1028" w:header="20" w:footer="3" w:gutter="0"/>
          <w:cols w:space="720"/>
          <w:noEndnote/>
          <w:docGrid w:linePitch="360"/>
        </w:sectPr>
      </w:pPr>
    </w:p>
    <w:p w:rsidR="000F5D5A" w:rsidRDefault="00880D0F">
      <w:pPr>
        <w:pStyle w:val="1"/>
        <w:numPr>
          <w:ilvl w:val="0"/>
          <w:numId w:val="22"/>
        </w:numPr>
        <w:tabs>
          <w:tab w:val="left" w:pos="2886"/>
        </w:tabs>
        <w:spacing w:before="100"/>
        <w:ind w:left="1240" w:firstLine="600"/>
      </w:pPr>
      <w:bookmarkStart w:id="197" w:name="bookmark196"/>
      <w:bookmarkEnd w:id="197"/>
      <w:r>
        <w:rPr>
          <w:b/>
          <w:bCs/>
          <w:i/>
          <w:iCs/>
        </w:rPr>
        <w:lastRenderedPageBreak/>
        <w:t>Условия реализации АООП НОО обучающихся с легкой умственной отсталостью (интеллектуальными нарушениями)</w:t>
      </w:r>
    </w:p>
    <w:p w:rsidR="000F5D5A" w:rsidRDefault="00880D0F" w:rsidP="00723980">
      <w:pPr>
        <w:pStyle w:val="1"/>
        <w:ind w:firstLine="720"/>
        <w:jc w:val="both"/>
      </w:pPr>
      <w:r>
        <w:t>Кадровые условия.</w:t>
      </w:r>
    </w:p>
    <w:p w:rsidR="000F5D5A" w:rsidRDefault="00880D0F" w:rsidP="00723980">
      <w:pPr>
        <w:pStyle w:val="1"/>
        <w:ind w:left="140" w:firstLine="680"/>
        <w:jc w:val="both"/>
      </w:pPr>
      <w:r>
        <w:rPr>
          <w:i/>
          <w:iCs/>
        </w:rPr>
        <w:t>Кадровое обеспечение -</w:t>
      </w:r>
      <w:r>
        <w:t xml:space="preserve">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школе.</w:t>
      </w:r>
    </w:p>
    <w:p w:rsidR="000F5D5A" w:rsidRDefault="00880D0F" w:rsidP="00723980">
      <w:pPr>
        <w:pStyle w:val="1"/>
        <w:ind w:firstLine="600"/>
        <w:jc w:val="both"/>
      </w:pPr>
      <w:r>
        <w:t>МКОУ «СОШ № 18», реализующая АООП НОО для обучающихся с умственной отсталостью (интеллектуальными нарушениями),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0F5D5A" w:rsidRDefault="00880D0F" w:rsidP="00723980">
      <w:pPr>
        <w:pStyle w:val="1"/>
        <w:ind w:firstLine="600"/>
        <w:jc w:val="both"/>
      </w:pPr>
      <w:r>
        <w:t>Уровень квалификации работников школы, реализующей АООП НОО УО, для каждой занимаемой должности соответствует квалификационным характеристикам по соответствующей должности, а для педагогических работников —также квалификаци</w:t>
      </w:r>
      <w:r>
        <w:softHyphen/>
        <w:t>онной категории.</w:t>
      </w:r>
    </w:p>
    <w:p w:rsidR="000F5D5A" w:rsidRDefault="00880D0F" w:rsidP="00723980">
      <w:pPr>
        <w:pStyle w:val="1"/>
        <w:ind w:firstLine="600"/>
        <w:jc w:val="both"/>
      </w:pPr>
      <w:r>
        <w:t>Школа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0F5D5A" w:rsidRDefault="00880D0F" w:rsidP="00723980">
      <w:pPr>
        <w:pStyle w:val="1"/>
        <w:ind w:firstLine="600"/>
        <w:jc w:val="both"/>
      </w:pPr>
      <w:r>
        <w:t>В реализации АООП НОО для обучающихся с умственной отсталостью (интеллек</w:t>
      </w:r>
      <w:r>
        <w:softHyphen/>
        <w:t>туальными нарушениями) в школе принимают участие следующие специалисты: учитель-логопед, педагог-психолог, социальный педагог, учитель физической культуры, учитель начальных классов, учитель музыки, педагоги дополнительного образования, медицинский работник.</w:t>
      </w:r>
    </w:p>
    <w:p w:rsidR="000F5D5A" w:rsidRDefault="00880D0F" w:rsidP="00723980">
      <w:pPr>
        <w:pStyle w:val="1"/>
        <w:ind w:firstLine="600"/>
        <w:jc w:val="both"/>
      </w:pPr>
      <w:r>
        <w:t>При получении образования обучающимися с умственной отсталостью (интеллек</w:t>
      </w:r>
      <w:r>
        <w:softHyphen/>
        <w:t>туальными нарушениями) по АООП НОО УО совместно с другими обучающимися должны быть соблюдены следующие требования к уровню и направленности подготовки специалистов:</w:t>
      </w:r>
    </w:p>
    <w:p w:rsidR="000F5D5A" w:rsidRDefault="00880D0F" w:rsidP="00723980">
      <w:pPr>
        <w:pStyle w:val="1"/>
        <w:ind w:firstLine="460"/>
        <w:jc w:val="both"/>
      </w:pPr>
      <w:r>
        <w:t xml:space="preserve">—педагогические работники - учитель начальных классов, </w:t>
      </w:r>
      <w:r>
        <w:rPr>
          <w:i/>
          <w:iCs/>
        </w:rPr>
        <w:t>учитель-логопед, учитель музыки, учитель физической культуры, педагог-психолог, социальный педагог, педагог дополнительного образования</w:t>
      </w:r>
      <w:r>
        <w:t xml:space="preserve"> 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w:t>
      </w:r>
    </w:p>
    <w:p w:rsidR="000F5D5A" w:rsidRDefault="00880D0F" w:rsidP="00723980">
      <w:pPr>
        <w:pStyle w:val="1"/>
        <w:spacing w:after="120"/>
        <w:ind w:firstLine="600"/>
        <w:jc w:val="both"/>
      </w:pPr>
      <w: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потребностей.</w:t>
      </w:r>
    </w:p>
    <w:p w:rsidR="000F5D5A" w:rsidRDefault="00880D0F" w:rsidP="00723980">
      <w:pPr>
        <w:pStyle w:val="1"/>
        <w:tabs>
          <w:tab w:val="left" w:pos="5213"/>
          <w:tab w:val="left" w:pos="7718"/>
        </w:tabs>
        <w:ind w:firstLine="600"/>
        <w:jc w:val="both"/>
      </w:pPr>
      <w:r>
        <w:t>Финансовое обеспечение государственных гарантий на получение обучающимися с умственной отсталостью</w:t>
      </w:r>
      <w:r>
        <w:tab/>
        <w:t>(интеллектуальными</w:t>
      </w:r>
      <w:r>
        <w:tab/>
        <w:t>нарушениями)</w:t>
      </w:r>
    </w:p>
    <w:p w:rsidR="000F5D5A" w:rsidRDefault="00880D0F" w:rsidP="00723980">
      <w:pPr>
        <w:pStyle w:val="1"/>
        <w:ind w:firstLine="0"/>
        <w:jc w:val="both"/>
      </w:pPr>
      <w:r>
        <w:t xml:space="preserve">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организациях осуществляется на основе нормативов, определяемых органами </w:t>
      </w:r>
      <w:r>
        <w:lastRenderedPageBreak/>
        <w:t>государственной власти субъектов Российской Федерации, обеспечивающих реализацию АООП НОО ОУ в соответствии со Стандартом. Финансовые условия реализации АООП НОО УО должны:</w:t>
      </w:r>
    </w:p>
    <w:p w:rsidR="000F5D5A" w:rsidRDefault="00880D0F" w:rsidP="00723980">
      <w:pPr>
        <w:pStyle w:val="1"/>
        <w:numPr>
          <w:ilvl w:val="0"/>
          <w:numId w:val="23"/>
        </w:numPr>
        <w:tabs>
          <w:tab w:val="left" w:pos="910"/>
        </w:tabs>
        <w:ind w:firstLine="580"/>
        <w:jc w:val="both"/>
      </w:pPr>
      <w:bookmarkStart w:id="198" w:name="bookmark197"/>
      <w:bookmarkEnd w:id="198"/>
      <w: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0F5D5A" w:rsidRDefault="00880D0F" w:rsidP="00723980">
      <w:pPr>
        <w:pStyle w:val="1"/>
        <w:numPr>
          <w:ilvl w:val="0"/>
          <w:numId w:val="23"/>
        </w:numPr>
        <w:tabs>
          <w:tab w:val="left" w:pos="928"/>
        </w:tabs>
        <w:ind w:firstLine="580"/>
        <w:jc w:val="both"/>
      </w:pPr>
      <w:bookmarkStart w:id="199" w:name="bookmark198"/>
      <w:bookmarkEnd w:id="199"/>
      <w:r>
        <w:t>обеспечивать возможность исполнения требований Стандарта;</w:t>
      </w:r>
    </w:p>
    <w:p w:rsidR="000F5D5A" w:rsidRDefault="00880D0F" w:rsidP="00723980">
      <w:pPr>
        <w:pStyle w:val="1"/>
        <w:numPr>
          <w:ilvl w:val="0"/>
          <w:numId w:val="23"/>
        </w:numPr>
        <w:tabs>
          <w:tab w:val="left" w:pos="914"/>
        </w:tabs>
        <w:ind w:firstLine="580"/>
        <w:jc w:val="both"/>
      </w:pPr>
      <w:bookmarkStart w:id="200" w:name="bookmark199"/>
      <w:bookmarkEnd w:id="200"/>
      <w:r>
        <w:t>обеспечивать реализацию обязательной части АООП НОО УО и части, формируемой участниками образовательных отношений с учетом особых образовательных потребностей обучающихся;</w:t>
      </w:r>
    </w:p>
    <w:p w:rsidR="000F5D5A" w:rsidRDefault="00880D0F" w:rsidP="00723980">
      <w:pPr>
        <w:pStyle w:val="1"/>
        <w:numPr>
          <w:ilvl w:val="0"/>
          <w:numId w:val="23"/>
        </w:numPr>
        <w:tabs>
          <w:tab w:val="left" w:pos="919"/>
        </w:tabs>
        <w:ind w:firstLine="580"/>
        <w:jc w:val="both"/>
      </w:pPr>
      <w:bookmarkStart w:id="201" w:name="bookmark200"/>
      <w:bookmarkEnd w:id="201"/>
      <w: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0F5D5A" w:rsidRDefault="00880D0F" w:rsidP="00723980">
      <w:pPr>
        <w:pStyle w:val="1"/>
        <w:ind w:firstLine="340"/>
        <w:jc w:val="both"/>
      </w:pPr>
      <w:r>
        <w:t>Указанные нормативы определяются в соответствии со Стандартом:</w:t>
      </w:r>
    </w:p>
    <w:p w:rsidR="000F5D5A" w:rsidRDefault="00880D0F" w:rsidP="00723980">
      <w:pPr>
        <w:pStyle w:val="1"/>
        <w:ind w:firstLine="580"/>
        <w:jc w:val="both"/>
      </w:pPr>
      <w:r>
        <w:t>специальными условиями получения образования (кадровыми, материально -</w:t>
      </w:r>
      <w:proofErr w:type="spellStart"/>
      <w:r>
        <w:t>техниче</w:t>
      </w:r>
      <w:proofErr w:type="spellEnd"/>
      <w:r>
        <w:t xml:space="preserve"> </w:t>
      </w:r>
      <w:proofErr w:type="spellStart"/>
      <w:r>
        <w:t>скими</w:t>
      </w:r>
      <w:proofErr w:type="spellEnd"/>
      <w:r>
        <w:t>);</w:t>
      </w:r>
    </w:p>
    <w:p w:rsidR="000F5D5A" w:rsidRDefault="00880D0F" w:rsidP="00723980">
      <w:pPr>
        <w:pStyle w:val="1"/>
        <w:ind w:firstLine="580"/>
        <w:jc w:val="both"/>
      </w:pPr>
      <w:r>
        <w:t>расходами на оплату труда работников, реализующих АООП НОО УО; расходами на средства обучения и воспитания,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F5D5A" w:rsidRDefault="00880D0F" w:rsidP="00723980">
      <w:pPr>
        <w:pStyle w:val="1"/>
        <w:ind w:firstLine="58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F5D5A" w:rsidRDefault="00880D0F" w:rsidP="00723980">
      <w:pPr>
        <w:pStyle w:val="1"/>
        <w:ind w:firstLine="580"/>
        <w:jc w:val="both"/>
      </w:pPr>
      <w:r>
        <w:t>иными расходами, связанными с реализацией и обеспечением реализации АООП НОО УО.</w:t>
      </w:r>
    </w:p>
    <w:p w:rsidR="000F5D5A" w:rsidRDefault="00880D0F" w:rsidP="00723980">
      <w:pPr>
        <w:pStyle w:val="1"/>
        <w:ind w:firstLine="580"/>
        <w:jc w:val="both"/>
      </w:pPr>
      <w:r>
        <w:rPr>
          <w:i/>
          <w:iCs/>
        </w:rPr>
        <w:t>Пространство,</w:t>
      </w:r>
      <w:r>
        <w:t xml:space="preserve">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школе, в области:</w:t>
      </w:r>
    </w:p>
    <w:p w:rsidR="000F5D5A" w:rsidRDefault="00410219" w:rsidP="00723980">
      <w:pPr>
        <w:pStyle w:val="1"/>
        <w:ind w:left="740" w:hanging="360"/>
        <w:jc w:val="both"/>
      </w:pPr>
      <w:r>
        <w:t xml:space="preserve">- </w:t>
      </w:r>
      <w:r w:rsidR="00880D0F">
        <w:t>соблюдения санитарно-гигиенических норм организации образовательной деятельности;</w:t>
      </w:r>
    </w:p>
    <w:p w:rsidR="000F5D5A" w:rsidRDefault="00410219" w:rsidP="00723980">
      <w:pPr>
        <w:pStyle w:val="1"/>
        <w:ind w:left="740" w:hanging="360"/>
        <w:jc w:val="both"/>
      </w:pPr>
      <w:r>
        <w:rPr>
          <w:i/>
          <w:iCs/>
        </w:rPr>
        <w:t xml:space="preserve">- </w:t>
      </w:r>
      <w:r w:rsidR="00880D0F">
        <w:t>обеспечения санитарно-бытовых и социально-бытовых условий;</w:t>
      </w:r>
    </w:p>
    <w:p w:rsidR="000F5D5A" w:rsidRDefault="00410219" w:rsidP="00723980">
      <w:pPr>
        <w:pStyle w:val="1"/>
        <w:ind w:left="740" w:hanging="360"/>
        <w:jc w:val="both"/>
      </w:pPr>
      <w:r>
        <w:rPr>
          <w:i/>
          <w:iCs/>
        </w:rPr>
        <w:t xml:space="preserve">- </w:t>
      </w:r>
      <w:r w:rsidR="00880D0F">
        <w:t>соблюдения пожарной и электробезопасности; соблюдения требований охраны труда;</w:t>
      </w:r>
    </w:p>
    <w:p w:rsidR="000F5D5A" w:rsidRDefault="00410219" w:rsidP="00723980">
      <w:pPr>
        <w:pStyle w:val="1"/>
        <w:ind w:left="380" w:firstLine="0"/>
        <w:jc w:val="both"/>
      </w:pPr>
      <w:r>
        <w:t xml:space="preserve">- </w:t>
      </w:r>
      <w:r w:rsidR="00880D0F">
        <w:t>соблюдения своевременных сроков и необходимых объемов текущего и капиталь</w:t>
      </w:r>
      <w:r w:rsidR="00880D0F">
        <w:softHyphen/>
        <w:t>ного ремонта и др.</w:t>
      </w:r>
    </w:p>
    <w:p w:rsidR="000F5D5A" w:rsidRDefault="00880D0F" w:rsidP="00723980">
      <w:pPr>
        <w:pStyle w:val="1"/>
        <w:ind w:firstLine="580"/>
        <w:jc w:val="both"/>
      </w:pPr>
      <w:r>
        <w:t>Школа обеспечивает отдельные специально оборудованные помещения для проведения занятий с педагогом- 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0F5D5A" w:rsidRDefault="00880D0F" w:rsidP="00723980">
      <w:pPr>
        <w:pStyle w:val="1"/>
        <w:ind w:firstLine="580"/>
        <w:jc w:val="both"/>
      </w:pPr>
      <w:r>
        <w:rPr>
          <w:i/>
          <w:iCs/>
        </w:rPr>
        <w:t>Временной режим</w:t>
      </w:r>
      <w:r>
        <w:t xml:space="preserve"> образования обучающихся с умственной отсталостью (интеллек</w:t>
      </w:r>
      <w:r>
        <w:softHyphen/>
        <w:t>туальными нарушениями) (учебный год, учебная неделя, день) устанавливается в соответ</w:t>
      </w:r>
      <w:r>
        <w:softHyphen/>
        <w:t>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w:t>
      </w:r>
      <w:r>
        <w:softHyphen/>
        <w:t>ной организации.</w:t>
      </w:r>
    </w:p>
    <w:p w:rsidR="000F5D5A" w:rsidRDefault="00880D0F" w:rsidP="00723980">
      <w:pPr>
        <w:pStyle w:val="1"/>
        <w:ind w:firstLine="580"/>
        <w:jc w:val="both"/>
      </w:pPr>
      <w:r>
        <w:rPr>
          <w:i/>
          <w:iCs/>
        </w:rPr>
        <w:t>Технические средства обучения</w:t>
      </w:r>
      <w:r>
        <w:t xml:space="preserve">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w:t>
      </w:r>
      <w:r>
        <w:lastRenderedPageBreak/>
        <w:t>развивают познавательную активность обучающихся.</w:t>
      </w:r>
    </w:p>
    <w:p w:rsidR="000F5D5A" w:rsidRDefault="00880D0F" w:rsidP="00723980">
      <w:pPr>
        <w:pStyle w:val="1"/>
        <w:ind w:firstLine="580"/>
        <w:jc w:val="both"/>
      </w:pPr>
      <w: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w:t>
      </w:r>
      <w:r>
        <w:rPr>
          <w:i/>
          <w:iCs/>
        </w:rPr>
        <w:t>специальных учебников,</w:t>
      </w:r>
      <w:r>
        <w:t xml:space="preserve"> адресованных данной категории обучающихся. Для закрепления знаний, полученных на уроке, а также для выполнения практических работ, используются рабочие тетради на печатной основе, включая Прописи.</w:t>
      </w:r>
    </w:p>
    <w:p w:rsidR="000F5D5A" w:rsidRDefault="00880D0F" w:rsidP="00723980">
      <w:pPr>
        <w:pStyle w:val="1"/>
        <w:ind w:firstLine="580"/>
        <w:jc w:val="both"/>
      </w:pPr>
      <w:r>
        <w:t>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p>
    <w:p w:rsidR="000F5D5A" w:rsidRDefault="00880D0F" w:rsidP="00723980">
      <w:pPr>
        <w:pStyle w:val="1"/>
        <w:ind w:firstLine="580"/>
        <w:jc w:val="both"/>
      </w:pPr>
      <w:r>
        <w:t>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школе,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rsidR="000F5D5A" w:rsidRDefault="00880D0F" w:rsidP="00723980">
      <w:pPr>
        <w:pStyle w:val="1"/>
        <w:ind w:firstLine="580"/>
        <w:jc w:val="both"/>
      </w:pPr>
      <w:r>
        <w:rPr>
          <w:i/>
          <w:iCs/>
        </w:rPr>
        <w:t>Информационное обеспечение</w:t>
      </w:r>
      <w: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w:t>
      </w:r>
    </w:p>
    <w:p w:rsidR="000F5D5A" w:rsidRDefault="00880D0F" w:rsidP="00723980">
      <w:pPr>
        <w:pStyle w:val="1"/>
        <w:ind w:firstLine="580"/>
        <w:jc w:val="both"/>
      </w:pPr>
      <w:r>
        <w:t>Информационно-методическое обеспечение реализации адаптированных образова</w:t>
      </w:r>
      <w:r>
        <w:softHyphen/>
        <w:t>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0F5D5A" w:rsidRDefault="00880D0F" w:rsidP="00723980">
      <w:pPr>
        <w:pStyle w:val="1"/>
        <w:ind w:firstLine="580"/>
        <w:jc w:val="both"/>
      </w:pPr>
      <w:r>
        <w:t>Требования к информационно-методическому обеспечению образовательного процесса включают:</w:t>
      </w:r>
    </w:p>
    <w:p w:rsidR="000F5D5A" w:rsidRDefault="00880D0F" w:rsidP="00723980">
      <w:pPr>
        <w:pStyle w:val="1"/>
        <w:numPr>
          <w:ilvl w:val="0"/>
          <w:numId w:val="24"/>
        </w:numPr>
        <w:tabs>
          <w:tab w:val="left" w:pos="1223"/>
        </w:tabs>
        <w:ind w:firstLine="580"/>
        <w:jc w:val="both"/>
      </w:pPr>
      <w:bookmarkStart w:id="202" w:name="bookmark201"/>
      <w:bookmarkEnd w:id="202"/>
      <w:r>
        <w:t>Необходимую нормативную правовую базу образования обучающихся с умственной отсталостью (интеллектуальными нарушениями);</w:t>
      </w:r>
    </w:p>
    <w:p w:rsidR="000F5D5A" w:rsidRDefault="00880D0F" w:rsidP="00723980">
      <w:pPr>
        <w:pStyle w:val="1"/>
        <w:numPr>
          <w:ilvl w:val="0"/>
          <w:numId w:val="24"/>
        </w:numPr>
        <w:tabs>
          <w:tab w:val="left" w:pos="1223"/>
        </w:tabs>
        <w:spacing w:line="286" w:lineRule="auto"/>
        <w:ind w:firstLine="580"/>
        <w:jc w:val="both"/>
      </w:pPr>
      <w:bookmarkStart w:id="203" w:name="bookmark202"/>
      <w:bookmarkEnd w:id="203"/>
      <w:r>
        <w:t>Характеристики предполагаемых информационных связей участников образовательного процесса;</w:t>
      </w:r>
    </w:p>
    <w:p w:rsidR="000F5D5A" w:rsidRDefault="00880D0F" w:rsidP="00723980">
      <w:pPr>
        <w:pStyle w:val="1"/>
        <w:numPr>
          <w:ilvl w:val="0"/>
          <w:numId w:val="24"/>
        </w:numPr>
        <w:tabs>
          <w:tab w:val="left" w:pos="703"/>
        </w:tabs>
        <w:ind w:firstLine="520"/>
        <w:jc w:val="both"/>
      </w:pPr>
      <w:bookmarkStart w:id="204" w:name="bookmark203"/>
      <w:bookmarkEnd w:id="204"/>
      <w: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0F5D5A" w:rsidRDefault="00880D0F" w:rsidP="00723980">
      <w:pPr>
        <w:pStyle w:val="1"/>
        <w:numPr>
          <w:ilvl w:val="0"/>
          <w:numId w:val="24"/>
        </w:numPr>
        <w:tabs>
          <w:tab w:val="left" w:pos="1205"/>
        </w:tabs>
        <w:ind w:firstLine="580"/>
        <w:jc w:val="both"/>
      </w:pPr>
      <w:bookmarkStart w:id="205" w:name="bookmark204"/>
      <w:bookmarkEnd w:id="205"/>
      <w:r>
        <w:t>Возможность размещения материалов и работ в информационной среде школы (статей, выступлений, дискуссий, результатов исследований).</w:t>
      </w:r>
    </w:p>
    <w:sectPr w:rsidR="000F5D5A" w:rsidSect="000F5D5A">
      <w:pgSz w:w="11900" w:h="16840"/>
      <w:pgMar w:top="619" w:right="566" w:bottom="766" w:left="1090" w:header="19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6B47" w:rsidRDefault="00076B47" w:rsidP="000F5D5A">
      <w:r>
        <w:separator/>
      </w:r>
    </w:p>
  </w:endnote>
  <w:endnote w:type="continuationSeparator" w:id="0">
    <w:p w:rsidR="00076B47" w:rsidRDefault="00076B47" w:rsidP="000F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D0F" w:rsidRDefault="00880D0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D0F" w:rsidRDefault="00076B47">
    <w:pPr>
      <w:spacing w:line="1" w:lineRule="exact"/>
    </w:pPr>
    <w:r>
      <w:pict>
        <v:shapetype id="_x0000_t202" coordsize="21600,21600" o:spt="202" path="m,l,21600r21600,l21600,xe">
          <v:stroke joinstyle="miter"/>
          <v:path gradientshapeok="t" o:connecttype="rect"/>
        </v:shapetype>
        <v:shape id="_x0000_s2054" type="#_x0000_t202" style="position:absolute;margin-left:543.4pt;margin-top:808.7pt;width:8.4pt;height:6.7pt;z-index:-188744061;mso-wrap-style:none;mso-wrap-distance-left:0;mso-wrap-distance-right:0;mso-position-horizontal-relative:page;mso-position-vertical-relative:page" wrapcoords="0 0" filled="f" stroked="f">
          <v:textbox style="mso-fit-shape-to-text:t" inset="0,0,0,0">
            <w:txbxContent>
              <w:p w:rsidR="00880D0F" w:rsidRDefault="00076B47">
                <w:pPr>
                  <w:pStyle w:val="Headerorfooter20"/>
                </w:pPr>
                <w:r>
                  <w:fldChar w:fldCharType="begin"/>
                </w:r>
                <w:r>
                  <w:instrText xml:space="preserve"> PAGE \* MERGEFORMAT </w:instrText>
                </w:r>
                <w:r>
                  <w:fldChar w:fldCharType="separate"/>
                </w:r>
                <w:r w:rsidR="00464E29">
                  <w:rPr>
                    <w:noProof/>
                  </w:rPr>
                  <w:t>4</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6B47" w:rsidRDefault="00076B47"/>
  </w:footnote>
  <w:footnote w:type="continuationSeparator" w:id="0">
    <w:p w:rsidR="00076B47" w:rsidRDefault="00076B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ADE"/>
    <w:multiLevelType w:val="multilevel"/>
    <w:tmpl w:val="D7F2EC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242A0"/>
    <w:multiLevelType w:val="multilevel"/>
    <w:tmpl w:val="7E1EDAA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7168B"/>
    <w:multiLevelType w:val="multilevel"/>
    <w:tmpl w:val="EB32A26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00196"/>
    <w:multiLevelType w:val="multilevel"/>
    <w:tmpl w:val="180CD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318EA"/>
    <w:multiLevelType w:val="multilevel"/>
    <w:tmpl w:val="EE3AE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34DC6"/>
    <w:multiLevelType w:val="multilevel"/>
    <w:tmpl w:val="B69879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D635E3"/>
    <w:multiLevelType w:val="multilevel"/>
    <w:tmpl w:val="E16C98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788D"/>
    <w:multiLevelType w:val="multilevel"/>
    <w:tmpl w:val="06625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3C377D"/>
    <w:multiLevelType w:val="multilevel"/>
    <w:tmpl w:val="CD20E70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267145"/>
    <w:multiLevelType w:val="multilevel"/>
    <w:tmpl w:val="49189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301945"/>
    <w:multiLevelType w:val="multilevel"/>
    <w:tmpl w:val="5FF0E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E973CA"/>
    <w:multiLevelType w:val="multilevel"/>
    <w:tmpl w:val="BB121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C63C3C"/>
    <w:multiLevelType w:val="multilevel"/>
    <w:tmpl w:val="12E67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966B35"/>
    <w:multiLevelType w:val="multilevel"/>
    <w:tmpl w:val="213EB14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C5F17"/>
    <w:multiLevelType w:val="multilevel"/>
    <w:tmpl w:val="8974C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D54650"/>
    <w:multiLevelType w:val="multilevel"/>
    <w:tmpl w:val="1952B1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3E0F13"/>
    <w:multiLevelType w:val="multilevel"/>
    <w:tmpl w:val="12162180"/>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3E0B07"/>
    <w:multiLevelType w:val="multilevel"/>
    <w:tmpl w:val="7730FAE6"/>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8F5480"/>
    <w:multiLevelType w:val="multilevel"/>
    <w:tmpl w:val="DB58546A"/>
    <w:lvl w:ilvl="0">
      <w:start w:val="4"/>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DB37FD"/>
    <w:multiLevelType w:val="multilevel"/>
    <w:tmpl w:val="48007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7C3E1A"/>
    <w:multiLevelType w:val="multilevel"/>
    <w:tmpl w:val="3FA8742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077186"/>
    <w:multiLevelType w:val="multilevel"/>
    <w:tmpl w:val="0284C054"/>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B63737"/>
    <w:multiLevelType w:val="multilevel"/>
    <w:tmpl w:val="CA7A23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D26F90"/>
    <w:multiLevelType w:val="multilevel"/>
    <w:tmpl w:val="8F9C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20"/>
  </w:num>
  <w:num w:numId="4">
    <w:abstractNumId w:val="8"/>
  </w:num>
  <w:num w:numId="5">
    <w:abstractNumId w:val="1"/>
  </w:num>
  <w:num w:numId="6">
    <w:abstractNumId w:val="11"/>
  </w:num>
  <w:num w:numId="7">
    <w:abstractNumId w:val="19"/>
  </w:num>
  <w:num w:numId="8">
    <w:abstractNumId w:val="12"/>
  </w:num>
  <w:num w:numId="9">
    <w:abstractNumId w:val="10"/>
  </w:num>
  <w:num w:numId="10">
    <w:abstractNumId w:val="3"/>
  </w:num>
  <w:num w:numId="11">
    <w:abstractNumId w:val="2"/>
  </w:num>
  <w:num w:numId="12">
    <w:abstractNumId w:val="16"/>
  </w:num>
  <w:num w:numId="13">
    <w:abstractNumId w:val="13"/>
  </w:num>
  <w:num w:numId="14">
    <w:abstractNumId w:val="9"/>
  </w:num>
  <w:num w:numId="15">
    <w:abstractNumId w:val="14"/>
  </w:num>
  <w:num w:numId="16">
    <w:abstractNumId w:val="7"/>
  </w:num>
  <w:num w:numId="17">
    <w:abstractNumId w:val="4"/>
  </w:num>
  <w:num w:numId="18">
    <w:abstractNumId w:val="18"/>
  </w:num>
  <w:num w:numId="19">
    <w:abstractNumId w:val="23"/>
  </w:num>
  <w:num w:numId="20">
    <w:abstractNumId w:val="5"/>
  </w:num>
  <w:num w:numId="21">
    <w:abstractNumId w:val="21"/>
  </w:num>
  <w:num w:numId="22">
    <w:abstractNumId w:val="17"/>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F5D5A"/>
    <w:rsid w:val="00076B47"/>
    <w:rsid w:val="000F5D5A"/>
    <w:rsid w:val="0032336A"/>
    <w:rsid w:val="00327046"/>
    <w:rsid w:val="00410219"/>
    <w:rsid w:val="00464E29"/>
    <w:rsid w:val="00723980"/>
    <w:rsid w:val="00762A66"/>
    <w:rsid w:val="00880D0F"/>
    <w:rsid w:val="009F1120"/>
    <w:rsid w:val="00BF3E79"/>
    <w:rsid w:val="00D22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C1FCAF"/>
  <w15:docId w15:val="{627F4236-333B-4281-9F17-E20CC709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F5D5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2">
    <w:name w:val="Header or footer (2)_"/>
    <w:basedOn w:val="a0"/>
    <w:link w:val="Headerorfooter20"/>
    <w:rsid w:val="000F5D5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a0"/>
    <w:link w:val="Bodytext20"/>
    <w:rsid w:val="000F5D5A"/>
    <w:rPr>
      <w:b/>
      <w:bCs/>
      <w:i w:val="0"/>
      <w:iCs w:val="0"/>
      <w:smallCaps w:val="0"/>
      <w:strike w:val="0"/>
      <w:sz w:val="26"/>
      <w:szCs w:val="26"/>
      <w:u w:val="none"/>
      <w:shd w:val="clear" w:color="auto" w:fill="auto"/>
    </w:rPr>
  </w:style>
  <w:style w:type="character" w:customStyle="1" w:styleId="Bodytext">
    <w:name w:val="Body text_"/>
    <w:basedOn w:val="a0"/>
    <w:link w:val="1"/>
    <w:rsid w:val="000F5D5A"/>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ofcontents">
    <w:name w:val="Table of contents_"/>
    <w:basedOn w:val="a0"/>
    <w:link w:val="Tableofcontents0"/>
    <w:rsid w:val="000F5D5A"/>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a0"/>
    <w:link w:val="Heading10"/>
    <w:rsid w:val="000F5D5A"/>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caption">
    <w:name w:val="Table caption_"/>
    <w:basedOn w:val="a0"/>
    <w:link w:val="Tablecaption0"/>
    <w:rsid w:val="000F5D5A"/>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a0"/>
    <w:link w:val="Other0"/>
    <w:rsid w:val="000F5D5A"/>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Headerorfooter20">
    <w:name w:val="Header or footer (2)"/>
    <w:basedOn w:val="a"/>
    <w:link w:val="Headerorfooter2"/>
    <w:rsid w:val="000F5D5A"/>
    <w:rPr>
      <w:rFonts w:ascii="Times New Roman" w:eastAsia="Times New Roman" w:hAnsi="Times New Roman" w:cs="Times New Roman"/>
      <w:sz w:val="20"/>
      <w:szCs w:val="20"/>
    </w:rPr>
  </w:style>
  <w:style w:type="paragraph" w:customStyle="1" w:styleId="Bodytext20">
    <w:name w:val="Body text (2)"/>
    <w:basedOn w:val="a"/>
    <w:link w:val="Bodytext2"/>
    <w:rsid w:val="000F5D5A"/>
    <w:pPr>
      <w:spacing w:after="520"/>
      <w:jc w:val="center"/>
    </w:pPr>
    <w:rPr>
      <w:b/>
      <w:bCs/>
      <w:sz w:val="26"/>
      <w:szCs w:val="26"/>
    </w:rPr>
  </w:style>
  <w:style w:type="paragraph" w:customStyle="1" w:styleId="1">
    <w:name w:val="Основной текст1"/>
    <w:basedOn w:val="a"/>
    <w:link w:val="Bodytext"/>
    <w:qFormat/>
    <w:rsid w:val="000F5D5A"/>
    <w:pPr>
      <w:spacing w:line="276" w:lineRule="auto"/>
      <w:ind w:firstLine="400"/>
    </w:pPr>
    <w:rPr>
      <w:rFonts w:ascii="Times New Roman" w:eastAsia="Times New Roman" w:hAnsi="Times New Roman" w:cs="Times New Roman"/>
      <w:sz w:val="26"/>
      <w:szCs w:val="26"/>
    </w:rPr>
  </w:style>
  <w:style w:type="paragraph" w:customStyle="1" w:styleId="Tableofcontents0">
    <w:name w:val="Table of contents"/>
    <w:basedOn w:val="a"/>
    <w:link w:val="Tableofcontents"/>
    <w:rsid w:val="000F5D5A"/>
    <w:pPr>
      <w:spacing w:line="305" w:lineRule="auto"/>
      <w:ind w:firstLine="440"/>
    </w:pPr>
    <w:rPr>
      <w:rFonts w:ascii="Times New Roman" w:eastAsia="Times New Roman" w:hAnsi="Times New Roman" w:cs="Times New Roman"/>
      <w:sz w:val="26"/>
      <w:szCs w:val="26"/>
    </w:rPr>
  </w:style>
  <w:style w:type="paragraph" w:customStyle="1" w:styleId="Heading10">
    <w:name w:val="Heading #1"/>
    <w:basedOn w:val="a"/>
    <w:link w:val="Heading1"/>
    <w:rsid w:val="000F5D5A"/>
    <w:pPr>
      <w:spacing w:line="276" w:lineRule="auto"/>
      <w:ind w:left="1600" w:hanging="180"/>
      <w:outlineLvl w:val="0"/>
    </w:pPr>
    <w:rPr>
      <w:rFonts w:ascii="Times New Roman" w:eastAsia="Times New Roman" w:hAnsi="Times New Roman" w:cs="Times New Roman"/>
      <w:b/>
      <w:bCs/>
      <w:sz w:val="26"/>
      <w:szCs w:val="26"/>
    </w:rPr>
  </w:style>
  <w:style w:type="paragraph" w:customStyle="1" w:styleId="Tablecaption0">
    <w:name w:val="Table caption"/>
    <w:basedOn w:val="a"/>
    <w:link w:val="Tablecaption"/>
    <w:rsid w:val="000F5D5A"/>
    <w:rPr>
      <w:rFonts w:ascii="Times New Roman" w:eastAsia="Times New Roman" w:hAnsi="Times New Roman" w:cs="Times New Roman"/>
      <w:sz w:val="26"/>
      <w:szCs w:val="26"/>
    </w:rPr>
  </w:style>
  <w:style w:type="paragraph" w:customStyle="1" w:styleId="Other0">
    <w:name w:val="Other"/>
    <w:basedOn w:val="a"/>
    <w:link w:val="Other"/>
    <w:rsid w:val="000F5D5A"/>
    <w:pPr>
      <w:spacing w:line="276" w:lineRule="auto"/>
      <w:ind w:firstLine="400"/>
    </w:pPr>
    <w:rPr>
      <w:rFonts w:ascii="Times New Roman" w:eastAsia="Times New Roman" w:hAnsi="Times New Roman" w:cs="Times New Roman"/>
      <w:sz w:val="26"/>
      <w:szCs w:val="26"/>
    </w:rPr>
  </w:style>
  <w:style w:type="paragraph" w:styleId="a3">
    <w:name w:val="Balloon Text"/>
    <w:basedOn w:val="a"/>
    <w:link w:val="a4"/>
    <w:uiPriority w:val="99"/>
    <w:semiHidden/>
    <w:unhideWhenUsed/>
    <w:rsid w:val="00880D0F"/>
    <w:rPr>
      <w:rFonts w:ascii="Tahoma" w:hAnsi="Tahoma" w:cs="Tahoma"/>
      <w:sz w:val="16"/>
      <w:szCs w:val="16"/>
    </w:rPr>
  </w:style>
  <w:style w:type="character" w:customStyle="1" w:styleId="a4">
    <w:name w:val="Текст выноски Знак"/>
    <w:basedOn w:val="a0"/>
    <w:link w:val="a3"/>
    <w:uiPriority w:val="99"/>
    <w:semiHidden/>
    <w:rsid w:val="00880D0F"/>
    <w:rPr>
      <w:rFonts w:ascii="Tahoma" w:hAnsi="Tahoma" w:cs="Tahoma"/>
      <w:color w:val="000000"/>
      <w:sz w:val="16"/>
      <w:szCs w:val="16"/>
    </w:rPr>
  </w:style>
  <w:style w:type="character" w:customStyle="1" w:styleId="Bodytext4">
    <w:name w:val="Body text (4)_"/>
    <w:basedOn w:val="a0"/>
    <w:link w:val="Bodytext40"/>
    <w:rsid w:val="00880D0F"/>
    <w:rPr>
      <w:rFonts w:ascii="Times New Roman" w:eastAsia="Times New Roman" w:hAnsi="Times New Roman" w:cs="Times New Roman"/>
      <w:b/>
      <w:bCs/>
      <w:sz w:val="32"/>
      <w:szCs w:val="32"/>
    </w:rPr>
  </w:style>
  <w:style w:type="paragraph" w:customStyle="1" w:styleId="Bodytext40">
    <w:name w:val="Body text (4)"/>
    <w:basedOn w:val="a"/>
    <w:link w:val="Bodytext4"/>
    <w:rsid w:val="00880D0F"/>
    <w:pPr>
      <w:spacing w:after="320"/>
      <w:jc w:val="center"/>
    </w:pPr>
    <w:rPr>
      <w:rFonts w:ascii="Times New Roman" w:eastAsia="Times New Roman" w:hAnsi="Times New Roman" w:cs="Times New Roman"/>
      <w:b/>
      <w:bCs/>
      <w:color w:val="auto"/>
      <w:sz w:val="32"/>
      <w:szCs w:val="32"/>
    </w:rPr>
  </w:style>
  <w:style w:type="paragraph" w:styleId="a5">
    <w:name w:val="header"/>
    <w:basedOn w:val="a"/>
    <w:link w:val="a6"/>
    <w:uiPriority w:val="99"/>
    <w:unhideWhenUsed/>
    <w:rsid w:val="0032336A"/>
    <w:pPr>
      <w:tabs>
        <w:tab w:val="center" w:pos="4677"/>
        <w:tab w:val="right" w:pos="9355"/>
      </w:tabs>
    </w:pPr>
  </w:style>
  <w:style w:type="character" w:customStyle="1" w:styleId="a6">
    <w:name w:val="Верхний колонтитул Знак"/>
    <w:basedOn w:val="a0"/>
    <w:link w:val="a5"/>
    <w:uiPriority w:val="99"/>
    <w:rsid w:val="0032336A"/>
    <w:rPr>
      <w:color w:val="000000"/>
    </w:rPr>
  </w:style>
  <w:style w:type="paragraph" w:styleId="a7">
    <w:name w:val="footer"/>
    <w:basedOn w:val="a"/>
    <w:link w:val="a8"/>
    <w:uiPriority w:val="99"/>
    <w:unhideWhenUsed/>
    <w:rsid w:val="0032336A"/>
    <w:pPr>
      <w:tabs>
        <w:tab w:val="center" w:pos="4677"/>
        <w:tab w:val="right" w:pos="9355"/>
      </w:tabs>
    </w:pPr>
  </w:style>
  <w:style w:type="character" w:customStyle="1" w:styleId="a8">
    <w:name w:val="Нижний колонтитул Знак"/>
    <w:basedOn w:val="a0"/>
    <w:link w:val="a7"/>
    <w:uiPriority w:val="99"/>
    <w:rsid w:val="0032336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51</Pages>
  <Words>20295</Words>
  <Characters>115686</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Анна</cp:lastModifiedBy>
  <cp:revision>6</cp:revision>
  <dcterms:created xsi:type="dcterms:W3CDTF">2024-06-05T06:45:00Z</dcterms:created>
  <dcterms:modified xsi:type="dcterms:W3CDTF">2024-06-05T07:51:00Z</dcterms:modified>
</cp:coreProperties>
</file>